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205" w:rsidRPr="001153D0" w:rsidRDefault="00E92EEA" w:rsidP="00614C80">
      <w:pPr>
        <w:ind w:left="0"/>
      </w:pPr>
      <w:r w:rsidRPr="00476451">
        <w:rPr>
          <w:b/>
        </w:rPr>
        <w:t>Rezultat</w:t>
      </w:r>
      <w:r w:rsidR="00213A9A">
        <w:rPr>
          <w:b/>
        </w:rPr>
        <w:t>ul final</w:t>
      </w:r>
      <w:r w:rsidRPr="00476451">
        <w:rPr>
          <w:b/>
        </w:rPr>
        <w:t xml:space="preserve"> la c</w:t>
      </w:r>
      <w:r>
        <w:rPr>
          <w:b/>
        </w:rPr>
        <w:t xml:space="preserve">oncursul de ocupare a </w:t>
      </w:r>
      <w:r w:rsidR="00E57205">
        <w:rPr>
          <w:b/>
        </w:rPr>
        <w:t>funcţiei</w:t>
      </w:r>
      <w:r w:rsidR="00E57205" w:rsidRPr="00476451">
        <w:rPr>
          <w:b/>
        </w:rPr>
        <w:t xml:space="preserve"> publice vacante de </w:t>
      </w:r>
      <w:r w:rsidR="00E57205">
        <w:rPr>
          <w:b/>
        </w:rPr>
        <w:t>consilier</w:t>
      </w:r>
      <w:r w:rsidR="00E57205" w:rsidRPr="00476451">
        <w:rPr>
          <w:b/>
        </w:rPr>
        <w:t xml:space="preserve">, gradul </w:t>
      </w:r>
      <w:r w:rsidR="00E57205">
        <w:rPr>
          <w:b/>
        </w:rPr>
        <w:t xml:space="preserve">profesional </w:t>
      </w:r>
      <w:r w:rsidR="00755D25">
        <w:rPr>
          <w:b/>
        </w:rPr>
        <w:t>principal</w:t>
      </w:r>
      <w:r w:rsidR="00E57205">
        <w:rPr>
          <w:b/>
        </w:rPr>
        <w:t xml:space="preserve">, </w:t>
      </w:r>
      <w:r w:rsidR="00E57205" w:rsidRPr="00476451">
        <w:rPr>
          <w:b/>
        </w:rPr>
        <w:t>din cadrul Agenției Naționale de Administrare a Bunurilor Indisponibilizate</w:t>
      </w:r>
      <w:r w:rsidR="00E57205">
        <w:rPr>
          <w:b/>
        </w:rPr>
        <w:t xml:space="preserve">, Serviciul </w:t>
      </w:r>
      <w:r w:rsidR="00755D25">
        <w:rPr>
          <w:b/>
        </w:rPr>
        <w:t>juridic, comunicare și registratură</w:t>
      </w:r>
    </w:p>
    <w:tbl>
      <w:tblPr>
        <w:tblpPr w:leftFromText="180" w:rightFromText="180" w:vertAnchor="text" w:horzAnchor="margin" w:tblpX="74" w:tblpY="25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844"/>
        <w:gridCol w:w="1512"/>
        <w:gridCol w:w="1130"/>
        <w:gridCol w:w="1667"/>
        <w:gridCol w:w="1968"/>
      </w:tblGrid>
      <w:tr w:rsidR="00755D25" w:rsidRPr="001153D0" w:rsidTr="00755D25">
        <w:trPr>
          <w:trHeight w:val="792"/>
        </w:trPr>
        <w:tc>
          <w:tcPr>
            <w:tcW w:w="534" w:type="dxa"/>
            <w:shd w:val="clear" w:color="auto" w:fill="auto"/>
            <w:vAlign w:val="center"/>
          </w:tcPr>
          <w:p w:rsidR="00755D25" w:rsidRPr="007B598A" w:rsidRDefault="00755D25" w:rsidP="00755D25">
            <w:pPr>
              <w:autoSpaceDE w:val="0"/>
              <w:autoSpaceDN w:val="0"/>
              <w:adjustRightInd w:val="0"/>
              <w:spacing w:after="0" w:line="240" w:lineRule="auto"/>
              <w:ind w:left="34"/>
              <w:jc w:val="center"/>
              <w:rPr>
                <w:rFonts w:eastAsia="Times New Roman" w:cs="Arial"/>
                <w:b/>
                <w:i/>
                <w:iCs/>
                <w:lang w:eastAsia="ro-RO"/>
              </w:rPr>
            </w:pPr>
            <w:r w:rsidRPr="007B598A">
              <w:rPr>
                <w:rFonts w:eastAsia="Times New Roman" w:cs="Arial"/>
                <w:b/>
                <w:i/>
                <w:iCs/>
                <w:lang w:eastAsia="ro-RO"/>
              </w:rPr>
              <w:t>Nr.</w:t>
            </w:r>
          </w:p>
          <w:p w:rsidR="00755D25" w:rsidRPr="007B598A" w:rsidRDefault="00755D25" w:rsidP="00755D25">
            <w:pPr>
              <w:autoSpaceDE w:val="0"/>
              <w:autoSpaceDN w:val="0"/>
              <w:adjustRightInd w:val="0"/>
              <w:spacing w:after="0" w:line="240" w:lineRule="auto"/>
              <w:ind w:left="34"/>
              <w:jc w:val="center"/>
              <w:rPr>
                <w:rFonts w:eastAsia="Times New Roman" w:cs="Arial"/>
                <w:b/>
                <w:i/>
                <w:iCs/>
                <w:lang w:eastAsia="ro-RO"/>
              </w:rPr>
            </w:pPr>
            <w:r w:rsidRPr="007B598A">
              <w:rPr>
                <w:rFonts w:eastAsia="Times New Roman" w:cs="Arial"/>
                <w:b/>
                <w:i/>
                <w:iCs/>
                <w:lang w:eastAsia="ro-RO"/>
              </w:rPr>
              <w:t>crt.</w:t>
            </w:r>
          </w:p>
        </w:tc>
        <w:tc>
          <w:tcPr>
            <w:tcW w:w="1864" w:type="dxa"/>
            <w:shd w:val="clear" w:color="auto" w:fill="auto"/>
          </w:tcPr>
          <w:p w:rsidR="00755D25" w:rsidRPr="007B598A" w:rsidRDefault="00755D25" w:rsidP="00755D25">
            <w:pPr>
              <w:autoSpaceDE w:val="0"/>
              <w:autoSpaceDN w:val="0"/>
              <w:adjustRightInd w:val="0"/>
              <w:ind w:left="-141"/>
              <w:jc w:val="center"/>
              <w:rPr>
                <w:rFonts w:eastAsia="Times New Roman" w:cs="Arial"/>
                <w:b/>
                <w:i/>
                <w:iCs/>
                <w:lang w:eastAsia="ro-RO"/>
              </w:rPr>
            </w:pPr>
            <w:r w:rsidRPr="007B598A">
              <w:rPr>
                <w:rFonts w:eastAsia="Times New Roman" w:cs="Arial"/>
                <w:b/>
                <w:i/>
                <w:iCs/>
                <w:lang w:eastAsia="ro-RO"/>
              </w:rPr>
              <w:t>Candidatul care a depus dosar de concurs</w:t>
            </w:r>
          </w:p>
          <w:p w:rsidR="00755D25" w:rsidRPr="007B598A" w:rsidRDefault="00755D25" w:rsidP="00755D25">
            <w:pPr>
              <w:autoSpaceDE w:val="0"/>
              <w:autoSpaceDN w:val="0"/>
              <w:adjustRightInd w:val="0"/>
              <w:ind w:left="-141"/>
              <w:jc w:val="center"/>
              <w:rPr>
                <w:rFonts w:eastAsia="Times New Roman" w:cs="Arial"/>
                <w:b/>
                <w:i/>
                <w:iCs/>
                <w:lang w:eastAsia="ro-RO"/>
              </w:rPr>
            </w:pPr>
            <w:r w:rsidRPr="007B598A">
              <w:rPr>
                <w:rFonts w:eastAsia="Times New Roman" w:cs="Arial"/>
                <w:b/>
                <w:i/>
                <w:iCs/>
                <w:lang w:eastAsia="ro-RO"/>
              </w:rPr>
              <w:t>(număr înregistrare ANABI)*</w:t>
            </w:r>
          </w:p>
          <w:p w:rsidR="00755D25" w:rsidRPr="007B598A" w:rsidRDefault="00755D25" w:rsidP="00755D25">
            <w:pPr>
              <w:autoSpaceDE w:val="0"/>
              <w:autoSpaceDN w:val="0"/>
              <w:adjustRightInd w:val="0"/>
              <w:spacing w:after="0" w:line="240" w:lineRule="auto"/>
              <w:ind w:left="-141"/>
              <w:jc w:val="center"/>
              <w:rPr>
                <w:rFonts w:eastAsia="Times New Roman" w:cs="Arial"/>
                <w:b/>
                <w:i/>
                <w:iCs/>
                <w:lang w:eastAsia="ro-RO"/>
              </w:rPr>
            </w:pPr>
          </w:p>
        </w:tc>
        <w:tc>
          <w:tcPr>
            <w:tcW w:w="1538" w:type="dxa"/>
          </w:tcPr>
          <w:p w:rsidR="00755D25" w:rsidRPr="007B598A" w:rsidRDefault="00755D25" w:rsidP="00755D25">
            <w:pPr>
              <w:autoSpaceDE w:val="0"/>
              <w:autoSpaceDN w:val="0"/>
              <w:adjustRightInd w:val="0"/>
              <w:spacing w:after="0" w:line="240" w:lineRule="auto"/>
              <w:ind w:left="-150"/>
              <w:jc w:val="center"/>
              <w:rPr>
                <w:rFonts w:eastAsia="Times New Roman" w:cs="Arial"/>
                <w:b/>
                <w:i/>
                <w:iCs/>
                <w:lang w:eastAsia="ro-RO"/>
              </w:rPr>
            </w:pPr>
            <w:r>
              <w:rPr>
                <w:rFonts w:eastAsia="Times New Roman" w:cs="Arial"/>
                <w:b/>
                <w:i/>
                <w:iCs/>
                <w:lang w:eastAsia="ro-RO"/>
              </w:rPr>
              <w:t>Punctajul probei scrise</w:t>
            </w:r>
          </w:p>
        </w:tc>
        <w:tc>
          <w:tcPr>
            <w:tcW w:w="1134" w:type="dxa"/>
          </w:tcPr>
          <w:p w:rsidR="00755D25" w:rsidRPr="007B598A" w:rsidRDefault="00755D25" w:rsidP="00755D25">
            <w:pPr>
              <w:autoSpaceDE w:val="0"/>
              <w:autoSpaceDN w:val="0"/>
              <w:adjustRightInd w:val="0"/>
              <w:spacing w:after="0" w:line="240" w:lineRule="auto"/>
              <w:ind w:left="-150"/>
              <w:jc w:val="center"/>
              <w:rPr>
                <w:rFonts w:eastAsia="Times New Roman" w:cs="Arial"/>
                <w:b/>
                <w:i/>
                <w:iCs/>
                <w:lang w:eastAsia="ro-RO"/>
              </w:rPr>
            </w:pPr>
            <w:r>
              <w:rPr>
                <w:rFonts w:eastAsia="Times New Roman" w:cs="Arial"/>
                <w:b/>
                <w:i/>
                <w:iCs/>
                <w:lang w:eastAsia="ro-RO"/>
              </w:rPr>
              <w:t>Punctajul probei interviu</w:t>
            </w:r>
          </w:p>
        </w:tc>
        <w:tc>
          <w:tcPr>
            <w:tcW w:w="1701" w:type="dxa"/>
            <w:shd w:val="clear" w:color="auto" w:fill="auto"/>
          </w:tcPr>
          <w:p w:rsidR="00755D25" w:rsidRPr="007B598A" w:rsidRDefault="00755D25" w:rsidP="00755D25">
            <w:pPr>
              <w:autoSpaceDE w:val="0"/>
              <w:autoSpaceDN w:val="0"/>
              <w:adjustRightInd w:val="0"/>
              <w:spacing w:after="0" w:line="240" w:lineRule="auto"/>
              <w:ind w:left="-150"/>
              <w:jc w:val="center"/>
              <w:rPr>
                <w:rFonts w:eastAsia="Times New Roman" w:cs="Arial"/>
                <w:b/>
                <w:i/>
                <w:iCs/>
                <w:lang w:eastAsia="ro-RO"/>
              </w:rPr>
            </w:pPr>
            <w:r w:rsidRPr="007B598A">
              <w:rPr>
                <w:rFonts w:eastAsia="Times New Roman" w:cs="Arial"/>
                <w:b/>
                <w:i/>
                <w:iCs/>
                <w:lang w:eastAsia="ro-RO"/>
              </w:rPr>
              <w:t xml:space="preserve">Punctajul final </w:t>
            </w:r>
          </w:p>
        </w:tc>
        <w:tc>
          <w:tcPr>
            <w:tcW w:w="1984" w:type="dxa"/>
          </w:tcPr>
          <w:p w:rsidR="00755D25" w:rsidRPr="007B598A" w:rsidRDefault="00755D25" w:rsidP="00755D25">
            <w:pPr>
              <w:autoSpaceDE w:val="0"/>
              <w:autoSpaceDN w:val="0"/>
              <w:adjustRightInd w:val="0"/>
              <w:spacing w:after="0" w:line="240" w:lineRule="auto"/>
              <w:ind w:left="-56"/>
              <w:jc w:val="center"/>
              <w:rPr>
                <w:rFonts w:eastAsia="Times New Roman" w:cs="Arial"/>
                <w:b/>
                <w:i/>
                <w:iCs/>
                <w:lang w:eastAsia="ro-RO"/>
              </w:rPr>
            </w:pPr>
            <w:r w:rsidRPr="007B598A">
              <w:rPr>
                <w:rFonts w:eastAsia="Times New Roman" w:cs="Arial"/>
                <w:b/>
                <w:i/>
                <w:iCs/>
                <w:lang w:eastAsia="ro-RO"/>
              </w:rPr>
              <w:t xml:space="preserve">Rezultat </w:t>
            </w:r>
            <w:r>
              <w:rPr>
                <w:rFonts w:eastAsia="Times New Roman" w:cs="Arial"/>
                <w:b/>
                <w:i/>
                <w:iCs/>
                <w:lang w:eastAsia="ro-RO"/>
              </w:rPr>
              <w:t>final</w:t>
            </w:r>
          </w:p>
          <w:p w:rsidR="00755D25" w:rsidRPr="007B598A" w:rsidRDefault="00755D25" w:rsidP="00755D25">
            <w:pPr>
              <w:autoSpaceDE w:val="0"/>
              <w:autoSpaceDN w:val="0"/>
              <w:adjustRightInd w:val="0"/>
              <w:spacing w:after="0" w:line="240" w:lineRule="auto"/>
              <w:ind w:left="-56"/>
              <w:jc w:val="center"/>
              <w:rPr>
                <w:rFonts w:eastAsia="Times New Roman" w:cs="Arial"/>
                <w:b/>
                <w:i/>
                <w:iCs/>
                <w:lang w:eastAsia="ro-RO"/>
              </w:rPr>
            </w:pPr>
            <w:r w:rsidRPr="007B598A">
              <w:rPr>
                <w:rFonts w:eastAsia="Times New Roman" w:cs="Arial"/>
                <w:b/>
                <w:i/>
                <w:iCs/>
                <w:lang w:eastAsia="ro-RO"/>
              </w:rPr>
              <w:t>ADMIS/RESPINS</w:t>
            </w:r>
          </w:p>
        </w:tc>
      </w:tr>
      <w:tr w:rsidR="00755D25" w:rsidRPr="001153D0" w:rsidTr="00755D25">
        <w:trPr>
          <w:trHeight w:val="544"/>
        </w:trPr>
        <w:tc>
          <w:tcPr>
            <w:tcW w:w="534" w:type="dxa"/>
            <w:shd w:val="clear" w:color="auto" w:fill="auto"/>
            <w:vAlign w:val="center"/>
          </w:tcPr>
          <w:p w:rsidR="00755D25" w:rsidRPr="007B598A" w:rsidRDefault="00755D25" w:rsidP="00755D25">
            <w:pPr>
              <w:pStyle w:val="ListParagraph"/>
              <w:numPr>
                <w:ilvl w:val="0"/>
                <w:numId w:val="47"/>
              </w:numPr>
              <w:tabs>
                <w:tab w:val="left" w:pos="317"/>
              </w:tabs>
              <w:autoSpaceDE w:val="0"/>
              <w:autoSpaceDN w:val="0"/>
              <w:adjustRightInd w:val="0"/>
              <w:spacing w:after="0" w:line="240" w:lineRule="auto"/>
              <w:jc w:val="left"/>
              <w:rPr>
                <w:rFonts w:eastAsia="Times New Roman" w:cs="Arial"/>
                <w:i/>
                <w:iCs/>
                <w:lang w:eastAsia="ro-RO"/>
              </w:rPr>
            </w:pPr>
          </w:p>
        </w:tc>
        <w:tc>
          <w:tcPr>
            <w:tcW w:w="1864" w:type="dxa"/>
            <w:shd w:val="clear" w:color="auto" w:fill="auto"/>
          </w:tcPr>
          <w:p w:rsidR="00755D25" w:rsidRPr="007B598A" w:rsidRDefault="00755D25" w:rsidP="00755D25">
            <w:pPr>
              <w:spacing w:after="0" w:line="240" w:lineRule="auto"/>
              <w:ind w:left="-4" w:firstLine="4"/>
              <w:jc w:val="center"/>
              <w:rPr>
                <w:rFonts w:eastAsia="Times New Roman"/>
                <w:i/>
                <w:lang w:eastAsia="ro-RO"/>
              </w:rPr>
            </w:pPr>
            <w:r>
              <w:rPr>
                <w:rFonts w:eastAsia="Times New Roman"/>
                <w:lang w:eastAsia="ro-RO"/>
              </w:rPr>
              <w:t>6/1503/2019</w:t>
            </w:r>
          </w:p>
        </w:tc>
        <w:tc>
          <w:tcPr>
            <w:tcW w:w="1538" w:type="dxa"/>
          </w:tcPr>
          <w:p w:rsidR="00755D25" w:rsidRDefault="00755D25" w:rsidP="00755D25">
            <w:pPr>
              <w:spacing w:after="0" w:line="240" w:lineRule="auto"/>
              <w:ind w:left="0"/>
              <w:jc w:val="center"/>
              <w:rPr>
                <w:rFonts w:eastAsia="Times New Roman"/>
                <w:i/>
                <w:lang w:eastAsia="ro-RO"/>
              </w:rPr>
            </w:pPr>
          </w:p>
          <w:p w:rsidR="00755D25" w:rsidRPr="007B598A" w:rsidRDefault="00755D25" w:rsidP="00755D25">
            <w:pPr>
              <w:spacing w:after="0" w:line="240" w:lineRule="auto"/>
              <w:ind w:left="0"/>
              <w:jc w:val="center"/>
              <w:rPr>
                <w:rFonts w:eastAsia="Times New Roman"/>
                <w:i/>
                <w:lang w:eastAsia="ro-RO"/>
              </w:rPr>
            </w:pPr>
            <w:r>
              <w:rPr>
                <w:rFonts w:eastAsia="Times New Roman"/>
                <w:i/>
                <w:lang w:eastAsia="ro-RO"/>
              </w:rPr>
              <w:t>76,66</w:t>
            </w:r>
          </w:p>
        </w:tc>
        <w:tc>
          <w:tcPr>
            <w:tcW w:w="1134" w:type="dxa"/>
          </w:tcPr>
          <w:p w:rsidR="00755D25" w:rsidRDefault="00755D25" w:rsidP="00755D25">
            <w:pPr>
              <w:spacing w:after="0" w:line="240" w:lineRule="auto"/>
              <w:ind w:left="0"/>
              <w:jc w:val="center"/>
              <w:rPr>
                <w:rFonts w:eastAsia="Times New Roman"/>
                <w:i/>
                <w:lang w:eastAsia="ro-RO"/>
              </w:rPr>
            </w:pPr>
          </w:p>
          <w:p w:rsidR="00755D25" w:rsidRPr="007B598A" w:rsidRDefault="00755D25" w:rsidP="00755D25">
            <w:pPr>
              <w:spacing w:after="0" w:line="240" w:lineRule="auto"/>
              <w:ind w:left="0"/>
              <w:jc w:val="center"/>
              <w:rPr>
                <w:rFonts w:eastAsia="Times New Roman"/>
                <w:i/>
                <w:lang w:eastAsia="ro-RO"/>
              </w:rPr>
            </w:pPr>
            <w:r>
              <w:rPr>
                <w:rFonts w:eastAsia="Times New Roman"/>
                <w:i/>
                <w:lang w:eastAsia="ro-RO"/>
              </w:rPr>
              <w:t>64,33</w:t>
            </w:r>
          </w:p>
        </w:tc>
        <w:tc>
          <w:tcPr>
            <w:tcW w:w="1701" w:type="dxa"/>
            <w:shd w:val="clear" w:color="auto" w:fill="auto"/>
            <w:vAlign w:val="center"/>
          </w:tcPr>
          <w:p w:rsidR="00755D25" w:rsidRPr="007B598A" w:rsidRDefault="00755D25" w:rsidP="00755D25">
            <w:pPr>
              <w:spacing w:after="0" w:line="240" w:lineRule="auto"/>
              <w:ind w:left="0"/>
              <w:jc w:val="center"/>
              <w:rPr>
                <w:rFonts w:eastAsia="Times New Roman"/>
                <w:i/>
                <w:lang w:eastAsia="ro-RO"/>
              </w:rPr>
            </w:pPr>
            <w:r>
              <w:rPr>
                <w:rFonts w:eastAsia="Times New Roman"/>
                <w:i/>
                <w:lang w:eastAsia="ro-RO"/>
              </w:rPr>
              <w:t>140,99</w:t>
            </w:r>
            <w:r w:rsidRPr="007B598A">
              <w:rPr>
                <w:rFonts w:eastAsia="Times New Roman"/>
                <w:i/>
                <w:lang w:eastAsia="ro-RO"/>
              </w:rPr>
              <w:t xml:space="preserve"> puncte</w:t>
            </w:r>
          </w:p>
        </w:tc>
        <w:tc>
          <w:tcPr>
            <w:tcW w:w="1984" w:type="dxa"/>
          </w:tcPr>
          <w:p w:rsidR="00755D25" w:rsidRDefault="00755D25" w:rsidP="00755D25">
            <w:pPr>
              <w:autoSpaceDE w:val="0"/>
              <w:autoSpaceDN w:val="0"/>
              <w:adjustRightInd w:val="0"/>
              <w:spacing w:after="0" w:line="240" w:lineRule="auto"/>
              <w:ind w:left="-56"/>
              <w:jc w:val="center"/>
              <w:rPr>
                <w:rFonts w:eastAsia="Times New Roman" w:cs="Arial"/>
                <w:i/>
                <w:iCs/>
                <w:lang w:eastAsia="ro-RO"/>
              </w:rPr>
            </w:pPr>
          </w:p>
          <w:p w:rsidR="00755D25" w:rsidRPr="007B598A" w:rsidRDefault="00BB21E2" w:rsidP="00755D25">
            <w:pPr>
              <w:autoSpaceDE w:val="0"/>
              <w:autoSpaceDN w:val="0"/>
              <w:adjustRightInd w:val="0"/>
              <w:spacing w:after="0" w:line="240" w:lineRule="auto"/>
              <w:ind w:left="-56"/>
              <w:jc w:val="center"/>
              <w:rPr>
                <w:rFonts w:eastAsia="Times New Roman" w:cs="Arial"/>
                <w:i/>
                <w:iCs/>
                <w:lang w:eastAsia="ro-RO"/>
              </w:rPr>
            </w:pPr>
            <w:r w:rsidRPr="007B598A">
              <w:rPr>
                <w:rFonts w:eastAsia="Times New Roman" w:cs="Arial"/>
                <w:i/>
                <w:iCs/>
                <w:lang w:eastAsia="ro-RO"/>
              </w:rPr>
              <w:t>ADMIS</w:t>
            </w:r>
          </w:p>
        </w:tc>
      </w:tr>
      <w:tr w:rsidR="00755D25" w:rsidRPr="001153D0" w:rsidTr="00755D25">
        <w:trPr>
          <w:trHeight w:val="544"/>
        </w:trPr>
        <w:tc>
          <w:tcPr>
            <w:tcW w:w="534" w:type="dxa"/>
            <w:shd w:val="clear" w:color="auto" w:fill="auto"/>
            <w:vAlign w:val="center"/>
          </w:tcPr>
          <w:p w:rsidR="00755D25" w:rsidRPr="007B598A" w:rsidRDefault="00755D25" w:rsidP="00755D25">
            <w:pPr>
              <w:pStyle w:val="ListParagraph"/>
              <w:numPr>
                <w:ilvl w:val="0"/>
                <w:numId w:val="47"/>
              </w:numPr>
              <w:tabs>
                <w:tab w:val="left" w:pos="317"/>
              </w:tabs>
              <w:autoSpaceDE w:val="0"/>
              <w:autoSpaceDN w:val="0"/>
              <w:adjustRightInd w:val="0"/>
              <w:spacing w:after="0" w:line="240" w:lineRule="auto"/>
              <w:jc w:val="left"/>
              <w:rPr>
                <w:rFonts w:eastAsia="Times New Roman" w:cs="Arial"/>
                <w:i/>
                <w:iCs/>
                <w:lang w:eastAsia="ro-RO"/>
              </w:rPr>
            </w:pPr>
          </w:p>
        </w:tc>
        <w:tc>
          <w:tcPr>
            <w:tcW w:w="1864" w:type="dxa"/>
            <w:shd w:val="clear" w:color="auto" w:fill="auto"/>
          </w:tcPr>
          <w:p w:rsidR="00755D25" w:rsidRPr="007B598A" w:rsidRDefault="00755D25" w:rsidP="00755D25">
            <w:pPr>
              <w:spacing w:after="0" w:line="240" w:lineRule="auto"/>
              <w:ind w:left="-4" w:firstLine="4"/>
              <w:jc w:val="center"/>
              <w:rPr>
                <w:rFonts w:eastAsia="Times New Roman"/>
                <w:i/>
                <w:lang w:eastAsia="ro-RO"/>
              </w:rPr>
            </w:pPr>
            <w:r>
              <w:rPr>
                <w:rFonts w:eastAsia="Times New Roman"/>
                <w:lang w:eastAsia="ro-RO"/>
              </w:rPr>
              <w:t>5/1503/2019</w:t>
            </w:r>
          </w:p>
        </w:tc>
        <w:tc>
          <w:tcPr>
            <w:tcW w:w="1538" w:type="dxa"/>
          </w:tcPr>
          <w:p w:rsidR="00755D25" w:rsidRDefault="00755D25" w:rsidP="00755D25">
            <w:pPr>
              <w:spacing w:after="0" w:line="240" w:lineRule="auto"/>
              <w:ind w:left="0"/>
              <w:jc w:val="center"/>
              <w:rPr>
                <w:rFonts w:eastAsia="Times New Roman"/>
                <w:i/>
                <w:lang w:eastAsia="ro-RO"/>
              </w:rPr>
            </w:pPr>
          </w:p>
          <w:p w:rsidR="00755D25" w:rsidRPr="007B598A" w:rsidRDefault="00755D25" w:rsidP="00755D25">
            <w:pPr>
              <w:spacing w:after="0" w:line="240" w:lineRule="auto"/>
              <w:ind w:left="0"/>
              <w:jc w:val="center"/>
              <w:rPr>
                <w:rFonts w:eastAsia="Times New Roman"/>
                <w:i/>
                <w:lang w:eastAsia="ro-RO"/>
              </w:rPr>
            </w:pPr>
            <w:r>
              <w:rPr>
                <w:rFonts w:eastAsia="Times New Roman"/>
                <w:i/>
                <w:lang w:eastAsia="ro-RO"/>
              </w:rPr>
              <w:t>63,00</w:t>
            </w:r>
          </w:p>
        </w:tc>
        <w:tc>
          <w:tcPr>
            <w:tcW w:w="1134" w:type="dxa"/>
          </w:tcPr>
          <w:p w:rsidR="00755D25" w:rsidRDefault="00755D25" w:rsidP="00755D25">
            <w:pPr>
              <w:spacing w:after="0" w:line="240" w:lineRule="auto"/>
              <w:ind w:left="0"/>
              <w:jc w:val="center"/>
              <w:rPr>
                <w:rFonts w:eastAsia="Times New Roman"/>
                <w:i/>
                <w:lang w:eastAsia="ro-RO"/>
              </w:rPr>
            </w:pPr>
          </w:p>
          <w:p w:rsidR="00755D25" w:rsidRPr="007B598A" w:rsidRDefault="00755D25" w:rsidP="00755D25">
            <w:pPr>
              <w:spacing w:after="0" w:line="240" w:lineRule="auto"/>
              <w:ind w:left="0"/>
              <w:jc w:val="center"/>
              <w:rPr>
                <w:rFonts w:eastAsia="Times New Roman"/>
                <w:i/>
                <w:lang w:eastAsia="ro-RO"/>
              </w:rPr>
            </w:pPr>
            <w:r>
              <w:rPr>
                <w:rFonts w:eastAsia="Times New Roman"/>
                <w:i/>
                <w:lang w:eastAsia="ro-RO"/>
              </w:rPr>
              <w:t>89,33</w:t>
            </w:r>
          </w:p>
        </w:tc>
        <w:tc>
          <w:tcPr>
            <w:tcW w:w="1701" w:type="dxa"/>
            <w:shd w:val="clear" w:color="auto" w:fill="auto"/>
            <w:vAlign w:val="center"/>
          </w:tcPr>
          <w:p w:rsidR="00755D25" w:rsidRPr="007B598A" w:rsidRDefault="00755D25" w:rsidP="00755D25">
            <w:pPr>
              <w:spacing w:after="0" w:line="240" w:lineRule="auto"/>
              <w:ind w:left="0"/>
              <w:jc w:val="center"/>
              <w:rPr>
                <w:rFonts w:eastAsia="Times New Roman"/>
                <w:i/>
                <w:lang w:eastAsia="ro-RO"/>
              </w:rPr>
            </w:pPr>
            <w:r>
              <w:rPr>
                <w:rFonts w:eastAsia="Times New Roman"/>
                <w:i/>
                <w:lang w:eastAsia="ro-RO"/>
              </w:rPr>
              <w:t>152,33</w:t>
            </w:r>
            <w:r w:rsidRPr="007B598A">
              <w:rPr>
                <w:rFonts w:eastAsia="Times New Roman"/>
                <w:i/>
                <w:lang w:eastAsia="ro-RO"/>
              </w:rPr>
              <w:t xml:space="preserve"> puncte</w:t>
            </w:r>
          </w:p>
        </w:tc>
        <w:tc>
          <w:tcPr>
            <w:tcW w:w="1984" w:type="dxa"/>
          </w:tcPr>
          <w:p w:rsidR="00755D25" w:rsidRDefault="00755D25" w:rsidP="00755D25">
            <w:pPr>
              <w:autoSpaceDE w:val="0"/>
              <w:autoSpaceDN w:val="0"/>
              <w:adjustRightInd w:val="0"/>
              <w:spacing w:after="0" w:line="240" w:lineRule="auto"/>
              <w:ind w:left="-56"/>
              <w:jc w:val="center"/>
              <w:rPr>
                <w:rFonts w:eastAsia="Times New Roman" w:cs="Arial"/>
                <w:i/>
                <w:iCs/>
                <w:lang w:eastAsia="ro-RO"/>
              </w:rPr>
            </w:pPr>
          </w:p>
          <w:p w:rsidR="00755D25" w:rsidRPr="007B598A" w:rsidRDefault="00755D25" w:rsidP="00755D25">
            <w:pPr>
              <w:autoSpaceDE w:val="0"/>
              <w:autoSpaceDN w:val="0"/>
              <w:adjustRightInd w:val="0"/>
              <w:spacing w:after="0" w:line="240" w:lineRule="auto"/>
              <w:ind w:left="-56"/>
              <w:jc w:val="center"/>
              <w:rPr>
                <w:rFonts w:eastAsia="Times New Roman" w:cs="Arial"/>
                <w:i/>
                <w:iCs/>
                <w:lang w:eastAsia="ro-RO"/>
              </w:rPr>
            </w:pPr>
            <w:r w:rsidRPr="007B598A">
              <w:rPr>
                <w:rFonts w:eastAsia="Times New Roman" w:cs="Arial"/>
                <w:i/>
                <w:iCs/>
                <w:lang w:eastAsia="ro-RO"/>
              </w:rPr>
              <w:t>ADMIS</w:t>
            </w:r>
          </w:p>
        </w:tc>
      </w:tr>
      <w:tr w:rsidR="00755D25" w:rsidRPr="001153D0" w:rsidTr="00755D25">
        <w:trPr>
          <w:trHeight w:val="544"/>
        </w:trPr>
        <w:tc>
          <w:tcPr>
            <w:tcW w:w="534" w:type="dxa"/>
            <w:shd w:val="clear" w:color="auto" w:fill="auto"/>
            <w:vAlign w:val="center"/>
          </w:tcPr>
          <w:p w:rsidR="00755D25" w:rsidRPr="007B598A" w:rsidRDefault="00755D25" w:rsidP="00755D25">
            <w:pPr>
              <w:pStyle w:val="ListParagraph"/>
              <w:numPr>
                <w:ilvl w:val="0"/>
                <w:numId w:val="47"/>
              </w:numPr>
              <w:tabs>
                <w:tab w:val="left" w:pos="317"/>
              </w:tabs>
              <w:autoSpaceDE w:val="0"/>
              <w:autoSpaceDN w:val="0"/>
              <w:adjustRightInd w:val="0"/>
              <w:spacing w:after="0" w:line="240" w:lineRule="auto"/>
              <w:jc w:val="left"/>
              <w:rPr>
                <w:rFonts w:eastAsia="Times New Roman" w:cs="Arial"/>
                <w:i/>
                <w:iCs/>
                <w:lang w:eastAsia="ro-RO"/>
              </w:rPr>
            </w:pPr>
          </w:p>
        </w:tc>
        <w:tc>
          <w:tcPr>
            <w:tcW w:w="1864" w:type="dxa"/>
            <w:shd w:val="clear" w:color="auto" w:fill="auto"/>
          </w:tcPr>
          <w:p w:rsidR="00755D25" w:rsidRPr="007B598A" w:rsidRDefault="00755D25" w:rsidP="00755D25">
            <w:pPr>
              <w:spacing w:after="0" w:line="240" w:lineRule="auto"/>
              <w:ind w:left="-4" w:firstLine="4"/>
              <w:jc w:val="center"/>
              <w:rPr>
                <w:rFonts w:eastAsia="Times New Roman"/>
                <w:i/>
                <w:lang w:eastAsia="ro-RO"/>
              </w:rPr>
            </w:pPr>
            <w:bookmarkStart w:id="0" w:name="_GoBack"/>
            <w:bookmarkEnd w:id="0"/>
            <w:r>
              <w:rPr>
                <w:rFonts w:eastAsia="Times New Roman"/>
                <w:lang w:eastAsia="ro-RO"/>
              </w:rPr>
              <w:t>7/1503/2019</w:t>
            </w:r>
          </w:p>
        </w:tc>
        <w:tc>
          <w:tcPr>
            <w:tcW w:w="1538" w:type="dxa"/>
          </w:tcPr>
          <w:p w:rsidR="00755D25" w:rsidRDefault="00755D25" w:rsidP="00755D25">
            <w:pPr>
              <w:spacing w:after="0" w:line="240" w:lineRule="auto"/>
              <w:ind w:left="0"/>
              <w:jc w:val="center"/>
              <w:rPr>
                <w:rFonts w:eastAsia="Times New Roman"/>
                <w:i/>
                <w:lang w:eastAsia="ro-RO"/>
              </w:rPr>
            </w:pPr>
          </w:p>
          <w:p w:rsidR="00755D25" w:rsidRPr="007B598A" w:rsidRDefault="00755D25" w:rsidP="00755D25">
            <w:pPr>
              <w:spacing w:after="0" w:line="240" w:lineRule="auto"/>
              <w:ind w:left="0"/>
              <w:jc w:val="center"/>
              <w:rPr>
                <w:rFonts w:eastAsia="Times New Roman"/>
                <w:i/>
                <w:lang w:eastAsia="ro-RO"/>
              </w:rPr>
            </w:pPr>
            <w:r>
              <w:rPr>
                <w:rFonts w:eastAsia="Times New Roman"/>
                <w:i/>
                <w:lang w:eastAsia="ro-RO"/>
              </w:rPr>
              <w:t>-</w:t>
            </w:r>
          </w:p>
        </w:tc>
        <w:tc>
          <w:tcPr>
            <w:tcW w:w="1134" w:type="dxa"/>
          </w:tcPr>
          <w:p w:rsidR="00755D25" w:rsidRDefault="00755D25" w:rsidP="00755D25">
            <w:pPr>
              <w:spacing w:after="0" w:line="240" w:lineRule="auto"/>
              <w:ind w:left="0"/>
              <w:jc w:val="center"/>
              <w:rPr>
                <w:rFonts w:eastAsia="Times New Roman"/>
                <w:i/>
                <w:lang w:eastAsia="ro-RO"/>
              </w:rPr>
            </w:pPr>
          </w:p>
          <w:p w:rsidR="00755D25" w:rsidRPr="007B598A" w:rsidRDefault="00755D25" w:rsidP="00755D25">
            <w:pPr>
              <w:spacing w:after="0" w:line="240" w:lineRule="auto"/>
              <w:ind w:left="0"/>
              <w:jc w:val="center"/>
              <w:rPr>
                <w:rFonts w:eastAsia="Times New Roman"/>
                <w:i/>
                <w:lang w:eastAsia="ro-RO"/>
              </w:rPr>
            </w:pPr>
            <w:r>
              <w:rPr>
                <w:rFonts w:eastAsia="Times New Roman"/>
                <w:i/>
                <w:lang w:eastAsia="ro-RO"/>
              </w:rPr>
              <w:t>-</w:t>
            </w:r>
          </w:p>
        </w:tc>
        <w:tc>
          <w:tcPr>
            <w:tcW w:w="1701" w:type="dxa"/>
            <w:shd w:val="clear" w:color="auto" w:fill="auto"/>
            <w:vAlign w:val="center"/>
          </w:tcPr>
          <w:p w:rsidR="00755D25" w:rsidRPr="007B598A" w:rsidRDefault="00755D25" w:rsidP="00755D25">
            <w:pPr>
              <w:spacing w:after="0" w:line="240" w:lineRule="auto"/>
              <w:ind w:left="0"/>
              <w:jc w:val="center"/>
              <w:rPr>
                <w:rFonts w:eastAsia="Times New Roman"/>
                <w:i/>
                <w:lang w:eastAsia="ro-RO"/>
              </w:rPr>
            </w:pPr>
            <w:r>
              <w:rPr>
                <w:rFonts w:eastAsia="Times New Roman"/>
                <w:i/>
                <w:lang w:eastAsia="ro-RO"/>
              </w:rPr>
              <w:t>-</w:t>
            </w:r>
          </w:p>
        </w:tc>
        <w:tc>
          <w:tcPr>
            <w:tcW w:w="1984" w:type="dxa"/>
          </w:tcPr>
          <w:p w:rsidR="00755D25" w:rsidRDefault="00755D25" w:rsidP="00755D25">
            <w:pPr>
              <w:autoSpaceDE w:val="0"/>
              <w:autoSpaceDN w:val="0"/>
              <w:adjustRightInd w:val="0"/>
              <w:spacing w:after="0" w:line="240" w:lineRule="auto"/>
              <w:ind w:left="-56"/>
              <w:jc w:val="center"/>
              <w:rPr>
                <w:rFonts w:eastAsia="Times New Roman" w:cs="Arial"/>
                <w:i/>
                <w:iCs/>
                <w:lang w:eastAsia="ro-RO"/>
              </w:rPr>
            </w:pPr>
          </w:p>
          <w:p w:rsidR="00755D25" w:rsidRPr="007B598A" w:rsidRDefault="00755D25" w:rsidP="00755D25">
            <w:pPr>
              <w:autoSpaceDE w:val="0"/>
              <w:autoSpaceDN w:val="0"/>
              <w:adjustRightInd w:val="0"/>
              <w:spacing w:after="0" w:line="240" w:lineRule="auto"/>
              <w:ind w:left="-56"/>
              <w:jc w:val="center"/>
              <w:rPr>
                <w:rFonts w:eastAsia="Times New Roman" w:cs="Arial"/>
                <w:i/>
                <w:iCs/>
                <w:lang w:eastAsia="ro-RO"/>
              </w:rPr>
            </w:pPr>
            <w:r w:rsidRPr="007B598A">
              <w:rPr>
                <w:rFonts w:eastAsia="Times New Roman" w:cs="Arial"/>
                <w:i/>
                <w:iCs/>
                <w:lang w:eastAsia="ro-RO"/>
              </w:rPr>
              <w:t>A</w:t>
            </w:r>
            <w:r>
              <w:rPr>
                <w:rFonts w:eastAsia="Times New Roman" w:cs="Arial"/>
                <w:i/>
                <w:iCs/>
                <w:lang w:eastAsia="ro-RO"/>
              </w:rPr>
              <w:t>BSENT</w:t>
            </w:r>
          </w:p>
        </w:tc>
      </w:tr>
    </w:tbl>
    <w:p w:rsidR="0095626F" w:rsidRPr="001153D0" w:rsidRDefault="0095626F" w:rsidP="00614C80">
      <w:pPr>
        <w:framePr w:hSpace="180" w:wrap="around" w:vAnchor="text" w:hAnchor="margin" w:y="256"/>
        <w:ind w:left="0"/>
        <w:suppressOverlap/>
      </w:pPr>
    </w:p>
    <w:p w:rsidR="0020172F" w:rsidRDefault="0020172F" w:rsidP="005A5E8F">
      <w:pPr>
        <w:ind w:left="0"/>
        <w:rPr>
          <w:b/>
          <w:iCs/>
          <w:u w:val="single"/>
        </w:rPr>
      </w:pPr>
    </w:p>
    <w:p w:rsidR="00BB21E2" w:rsidRPr="001153D0" w:rsidRDefault="00BB21E2" w:rsidP="005A5E8F">
      <w:pPr>
        <w:ind w:left="0"/>
        <w:rPr>
          <w:b/>
          <w:iCs/>
          <w:u w:val="single"/>
        </w:rPr>
      </w:pPr>
    </w:p>
    <w:p w:rsidR="00BB21E2" w:rsidRDefault="00BB21E2" w:rsidP="004560EF">
      <w:pPr>
        <w:ind w:left="0"/>
        <w:rPr>
          <w:rFonts w:cs="Arial"/>
          <w:color w:val="000000"/>
        </w:rPr>
      </w:pPr>
      <w:r w:rsidRPr="005A45A8">
        <w:rPr>
          <w:b/>
        </w:rPr>
        <w:t xml:space="preserve">Conform dispoziţiilor </w:t>
      </w:r>
      <w:r w:rsidRPr="00BB21E2">
        <w:rPr>
          <w:rStyle w:val="l5def1"/>
          <w:rFonts w:ascii="Trebuchet MS" w:hAnsi="Trebuchet MS"/>
          <w:sz w:val="22"/>
          <w:szCs w:val="22"/>
        </w:rPr>
        <w:t xml:space="preserve">art. 618 alin </w:t>
      </w:r>
      <w:r>
        <w:rPr>
          <w:rStyle w:val="l5def1"/>
          <w:rFonts w:ascii="Trebuchet MS" w:hAnsi="Trebuchet MS"/>
          <w:sz w:val="22"/>
          <w:szCs w:val="22"/>
        </w:rPr>
        <w:t>19</w:t>
      </w:r>
      <w:r w:rsidRPr="00BB21E2">
        <w:rPr>
          <w:rStyle w:val="l5def1"/>
          <w:rFonts w:ascii="Trebuchet MS" w:hAnsi="Trebuchet MS"/>
          <w:sz w:val="22"/>
          <w:szCs w:val="22"/>
        </w:rPr>
        <w:t xml:space="preserve"> din C</w:t>
      </w:r>
      <w:r>
        <w:rPr>
          <w:rStyle w:val="l5def1"/>
          <w:rFonts w:ascii="Trebuchet MS" w:hAnsi="Trebuchet MS"/>
          <w:sz w:val="22"/>
          <w:szCs w:val="22"/>
        </w:rPr>
        <w:t xml:space="preserve">odul </w:t>
      </w:r>
      <w:r w:rsidRPr="00BB21E2">
        <w:rPr>
          <w:rStyle w:val="l5def1"/>
          <w:rFonts w:ascii="Trebuchet MS" w:hAnsi="Trebuchet MS"/>
          <w:sz w:val="22"/>
          <w:szCs w:val="22"/>
        </w:rPr>
        <w:t>A</w:t>
      </w:r>
      <w:r>
        <w:rPr>
          <w:rStyle w:val="l5def1"/>
          <w:rFonts w:ascii="Trebuchet MS" w:hAnsi="Trebuchet MS"/>
          <w:sz w:val="22"/>
          <w:szCs w:val="22"/>
        </w:rPr>
        <w:t>dministrativ</w:t>
      </w:r>
      <w:r w:rsidRPr="00BB21E2">
        <w:rPr>
          <w:rStyle w:val="l5def1"/>
          <w:rFonts w:ascii="Trebuchet MS" w:hAnsi="Trebuchet MS"/>
          <w:sz w:val="22"/>
          <w:szCs w:val="22"/>
        </w:rPr>
        <w:t xml:space="preserve"> „</w:t>
      </w:r>
      <w:r w:rsidRPr="00BB21E2">
        <w:rPr>
          <w:rFonts w:cs="Arial"/>
          <w:color w:val="000000"/>
        </w:rPr>
        <w:t>Se consideră admis la concursul pentru ocuparea unei funcţii publice vacante candidatul care a obţinut cel mai mare punctaj dintre candidaţii care au concurat pentru aceeaşi funcţie publică, cu condiţia ca aceştia să fi obţinut punctajul minim necesar. Candidatul declarat admis la concursul de recrutare este numit, potrivit legii, în funcţia publică pentru care a candidat.</w:t>
      </w:r>
      <w:r>
        <w:rPr>
          <w:rFonts w:cs="Arial"/>
          <w:color w:val="000000"/>
        </w:rPr>
        <w:t>’’</w:t>
      </w:r>
    </w:p>
    <w:p w:rsidR="00BB21E2" w:rsidRPr="00BB21E2" w:rsidRDefault="00BB21E2" w:rsidP="004560EF">
      <w:pPr>
        <w:ind w:left="0"/>
        <w:rPr>
          <w:b/>
        </w:rPr>
      </w:pPr>
    </w:p>
    <w:p w:rsidR="004560EF" w:rsidRDefault="004560EF" w:rsidP="004560EF">
      <w:pPr>
        <w:ind w:left="0"/>
        <w:rPr>
          <w:i/>
        </w:rPr>
      </w:pPr>
      <w:r w:rsidRPr="005A45A8">
        <w:rPr>
          <w:b/>
        </w:rPr>
        <w:t>Potrivit art.76 alin. (2) din actul normativ mai sus menționat</w:t>
      </w:r>
      <w:r>
        <w:rPr>
          <w:i/>
        </w:rPr>
        <w:t>” Î</w:t>
      </w:r>
      <w:r w:rsidRPr="00351285">
        <w:rPr>
          <w:i/>
        </w:rPr>
        <w:t>n termen de 15 zile de la data afişării rezultatelor finale ale concursului compartimentul de resurse umane</w:t>
      </w:r>
      <w:r>
        <w:rPr>
          <w:i/>
        </w:rPr>
        <w:t xml:space="preserve"> </w:t>
      </w:r>
      <w:r w:rsidRPr="00351285">
        <w:rPr>
          <w:i/>
        </w:rPr>
        <w:t>are obligaţia de a emite propunerea de numire a candidatului declarat admis. Propunerea de numire se comunică în copie, în mod corespunzător, candidatului declarat admis personal, pe bază de semnătură, prin scrisoare recomandată sau scrisoare cu confirmare de primire.</w:t>
      </w:r>
    </w:p>
    <w:p w:rsidR="00BB21E2" w:rsidRDefault="00BB21E2" w:rsidP="004560EF">
      <w:pPr>
        <w:ind w:left="0"/>
        <w:rPr>
          <w:b/>
        </w:rPr>
      </w:pPr>
    </w:p>
    <w:p w:rsidR="00BB21E2" w:rsidRDefault="00BB21E2" w:rsidP="004560EF">
      <w:pPr>
        <w:ind w:left="0"/>
        <w:rPr>
          <w:b/>
        </w:rPr>
      </w:pPr>
    </w:p>
    <w:p w:rsidR="004560EF" w:rsidRDefault="004560EF" w:rsidP="004560EF">
      <w:pPr>
        <w:ind w:left="0"/>
        <w:rPr>
          <w:i/>
        </w:rPr>
      </w:pPr>
      <w:r w:rsidRPr="003108EE">
        <w:rPr>
          <w:b/>
        </w:rPr>
        <w:lastRenderedPageBreak/>
        <w:t>Conform art.77 alin. (1) din Hotărâre</w:t>
      </w:r>
      <w:r>
        <w:rPr>
          <w:i/>
        </w:rPr>
        <w:t xml:space="preserve"> ”</w:t>
      </w:r>
      <w:r w:rsidRPr="003108EE">
        <w:rPr>
          <w:i/>
        </w:rPr>
        <w:t xml:space="preserve">Emiterea actului administrativ de numire se face în termen de cel mult 10 zile lucrătoare de la data comunicării propunerii </w:t>
      </w:r>
      <w:r>
        <w:rPr>
          <w:i/>
        </w:rPr>
        <w:t>de numire în condiţiile art. 76”.</w:t>
      </w:r>
    </w:p>
    <w:p w:rsidR="00614C80" w:rsidRDefault="00614C80" w:rsidP="005A5E8F">
      <w:pPr>
        <w:ind w:left="0"/>
        <w:rPr>
          <w:b/>
          <w:i/>
        </w:rPr>
      </w:pPr>
    </w:p>
    <w:p w:rsidR="00095ED3" w:rsidRDefault="00095ED3" w:rsidP="005A5E8F">
      <w:pPr>
        <w:ind w:left="0"/>
        <w:rPr>
          <w:b/>
          <w:i/>
        </w:rPr>
      </w:pPr>
      <w:r>
        <w:rPr>
          <w:b/>
          <w:i/>
        </w:rPr>
        <w:t xml:space="preserve">Afișat astăzi </w:t>
      </w:r>
      <w:r w:rsidR="00755D25">
        <w:rPr>
          <w:b/>
          <w:i/>
        </w:rPr>
        <w:t>10</w:t>
      </w:r>
      <w:r>
        <w:rPr>
          <w:b/>
          <w:i/>
        </w:rPr>
        <w:t>.</w:t>
      </w:r>
      <w:r w:rsidR="00755D25">
        <w:rPr>
          <w:b/>
          <w:i/>
        </w:rPr>
        <w:t>12</w:t>
      </w:r>
      <w:r>
        <w:rPr>
          <w:b/>
          <w:i/>
        </w:rPr>
        <w:t>.2019</w:t>
      </w:r>
    </w:p>
    <w:p w:rsidR="007E346A" w:rsidRPr="001153D0" w:rsidRDefault="007E346A" w:rsidP="00614C80">
      <w:pPr>
        <w:ind w:left="0"/>
      </w:pPr>
    </w:p>
    <w:sectPr w:rsidR="007E346A" w:rsidRPr="001153D0" w:rsidSect="001153D0">
      <w:headerReference w:type="default" r:id="rId8"/>
      <w:footerReference w:type="default" r:id="rId9"/>
      <w:headerReference w:type="first" r:id="rId10"/>
      <w:footerReference w:type="first" r:id="rId11"/>
      <w:pgSz w:w="11906" w:h="16838"/>
      <w:pgMar w:top="1417" w:right="849" w:bottom="1417"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D4B" w:rsidRDefault="00332D4B" w:rsidP="00B17DBE">
      <w:pPr>
        <w:spacing w:after="0" w:line="240" w:lineRule="auto"/>
      </w:pPr>
      <w:r>
        <w:separator/>
      </w:r>
    </w:p>
  </w:endnote>
  <w:endnote w:type="continuationSeparator" w:id="0">
    <w:p w:rsidR="00332D4B" w:rsidRDefault="00332D4B" w:rsidP="00B1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611503464"/>
      <w:docPartObj>
        <w:docPartGallery w:val="Page Numbers (Top of Page)"/>
        <w:docPartUnique/>
      </w:docPartObj>
    </w:sdtPr>
    <w:sdtEndPr/>
    <w:sdtContent>
      <w:p w:rsidR="001153D0" w:rsidRPr="00075253" w:rsidRDefault="001153D0" w:rsidP="001153D0">
        <w:pPr>
          <w:pBdr>
            <w:bottom w:val="single" w:sz="12" w:space="1" w:color="auto"/>
          </w:pBdr>
          <w:tabs>
            <w:tab w:val="center" w:pos="4536"/>
            <w:tab w:val="right" w:pos="9072"/>
          </w:tabs>
          <w:spacing w:after="0" w:line="240" w:lineRule="auto"/>
          <w:ind w:left="0"/>
          <w:jc w:val="left"/>
          <w:rPr>
            <w:lang w:val="en-US"/>
          </w:rPr>
        </w:pPr>
      </w:p>
      <w:p w:rsidR="001153D0" w:rsidRPr="00075253" w:rsidRDefault="001153D0" w:rsidP="001153D0">
        <w:pPr>
          <w:tabs>
            <w:tab w:val="center" w:pos="4536"/>
            <w:tab w:val="right" w:pos="9072"/>
          </w:tabs>
          <w:spacing w:after="0" w:line="240" w:lineRule="auto"/>
          <w:ind w:left="0"/>
          <w:jc w:val="left"/>
          <w:rPr>
            <w:color w:val="000000"/>
            <w:sz w:val="14"/>
            <w:szCs w:val="14"/>
          </w:rPr>
        </w:pPr>
        <w:r w:rsidRPr="00075253">
          <w:rPr>
            <w:color w:val="000000"/>
            <w:sz w:val="14"/>
            <w:szCs w:val="14"/>
          </w:rPr>
          <w:t>Bd. Regina Elisabeta nr. 3, etajele 3 si 5, Sector 3, Bucureşti, România</w:t>
        </w:r>
      </w:p>
      <w:p w:rsidR="001153D0" w:rsidRPr="00075253" w:rsidRDefault="001153D0" w:rsidP="001153D0">
        <w:pPr>
          <w:tabs>
            <w:tab w:val="right" w:pos="4320"/>
          </w:tabs>
          <w:spacing w:after="0" w:line="240" w:lineRule="auto"/>
          <w:ind w:left="0"/>
          <w:rPr>
            <w:color w:val="000000"/>
            <w:sz w:val="14"/>
            <w:szCs w:val="14"/>
          </w:rPr>
        </w:pPr>
        <w:r w:rsidRPr="00075253">
          <w:rPr>
            <w:color w:val="000000"/>
            <w:sz w:val="14"/>
            <w:szCs w:val="14"/>
          </w:rPr>
          <w:t xml:space="preserve">Tel.: +4 0372.573.000; Fax: +4 0372.271.435; </w:t>
        </w:r>
        <w:r w:rsidR="00306D27">
          <w:rPr>
            <w:sz w:val="14"/>
            <w:szCs w:val="14"/>
            <w:lang w:val="en-US"/>
          </w:rPr>
          <w:t xml:space="preserve">E-mail: anabi@just.ro </w:t>
        </w:r>
        <w:r w:rsidR="00306D27">
          <w:rPr>
            <w:sz w:val="14"/>
            <w:szCs w:val="14"/>
            <w:lang w:val="en-US"/>
          </w:rPr>
          <w:tab/>
        </w:r>
        <w:r w:rsidR="00306D27">
          <w:rPr>
            <w:sz w:val="14"/>
            <w:szCs w:val="14"/>
            <w:lang w:val="en-US"/>
          </w:rPr>
          <w:tab/>
        </w:r>
        <w:r w:rsidR="00306D27">
          <w:rPr>
            <w:sz w:val="14"/>
            <w:szCs w:val="14"/>
            <w:lang w:val="en-US"/>
          </w:rPr>
          <w:tab/>
          <w:t xml:space="preserve">   </w:t>
        </w:r>
        <w:r w:rsidRPr="00075253">
          <w:rPr>
            <w:sz w:val="14"/>
            <w:szCs w:val="14"/>
            <w:lang w:val="en-US"/>
          </w:rPr>
          <w:tab/>
          <w:t xml:space="preserve">      </w:t>
        </w:r>
        <w:r w:rsidR="00306D27">
          <w:rPr>
            <w:sz w:val="14"/>
            <w:szCs w:val="14"/>
            <w:lang w:val="en-US"/>
          </w:rPr>
          <w:t xml:space="preserve">                              </w:t>
        </w:r>
        <w:r w:rsidRPr="00075253">
          <w:rPr>
            <w:sz w:val="14"/>
            <w:szCs w:val="14"/>
          </w:rPr>
          <w:t xml:space="preserve">Pagina </w:t>
        </w:r>
        <w:r w:rsidR="00813445">
          <w:rPr>
            <w:bCs/>
            <w:sz w:val="14"/>
            <w:szCs w:val="14"/>
          </w:rPr>
          <w:t>2</w:t>
        </w:r>
        <w:r w:rsidRPr="00075253">
          <w:rPr>
            <w:sz w:val="14"/>
            <w:szCs w:val="14"/>
          </w:rPr>
          <w:t xml:space="preserve"> din </w:t>
        </w:r>
        <w:r w:rsidR="00755D25">
          <w:rPr>
            <w:sz w:val="14"/>
            <w:szCs w:val="14"/>
          </w:rPr>
          <w:t>2</w:t>
        </w:r>
      </w:p>
      <w:p w:rsidR="0059501A" w:rsidRPr="001153D0" w:rsidRDefault="001153D0" w:rsidP="001153D0">
        <w:pPr>
          <w:tabs>
            <w:tab w:val="center" w:pos="4320"/>
            <w:tab w:val="right" w:pos="8640"/>
          </w:tabs>
          <w:spacing w:afterLines="120" w:after="288" w:line="240" w:lineRule="auto"/>
          <w:ind w:left="0"/>
          <w:rPr>
            <w:lang w:val="en-US"/>
          </w:rPr>
        </w:pPr>
        <w:r w:rsidRPr="00075253">
          <w:rPr>
            <w:color w:val="000000"/>
            <w:sz w:val="14"/>
            <w:szCs w:val="14"/>
          </w:rPr>
          <w:t xml:space="preserve">www.just.ro; anabi.just.ro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684669840"/>
      <w:docPartObj>
        <w:docPartGallery w:val="Page Numbers (Top of Page)"/>
        <w:docPartUnique/>
      </w:docPartObj>
    </w:sdtPr>
    <w:sdtEndPr/>
    <w:sdtContent>
      <w:p w:rsidR="00075253" w:rsidRPr="00075253" w:rsidRDefault="00075253" w:rsidP="00075253">
        <w:pPr>
          <w:pBdr>
            <w:bottom w:val="single" w:sz="12" w:space="1" w:color="auto"/>
          </w:pBdr>
          <w:tabs>
            <w:tab w:val="center" w:pos="4536"/>
            <w:tab w:val="right" w:pos="9072"/>
          </w:tabs>
          <w:spacing w:after="0" w:line="240" w:lineRule="auto"/>
          <w:ind w:left="0"/>
          <w:jc w:val="left"/>
          <w:rPr>
            <w:lang w:val="en-US"/>
          </w:rPr>
        </w:pPr>
      </w:p>
      <w:p w:rsidR="00075253" w:rsidRPr="00075253" w:rsidRDefault="00075253" w:rsidP="00075253">
        <w:pPr>
          <w:tabs>
            <w:tab w:val="center" w:pos="4536"/>
            <w:tab w:val="right" w:pos="9072"/>
          </w:tabs>
          <w:spacing w:after="0" w:line="240" w:lineRule="auto"/>
          <w:ind w:left="0"/>
          <w:jc w:val="left"/>
          <w:rPr>
            <w:color w:val="000000"/>
            <w:sz w:val="14"/>
            <w:szCs w:val="14"/>
          </w:rPr>
        </w:pPr>
        <w:r w:rsidRPr="00075253">
          <w:rPr>
            <w:color w:val="000000"/>
            <w:sz w:val="14"/>
            <w:szCs w:val="14"/>
          </w:rPr>
          <w:t>Bd. Regina Elisabeta nr. 3, etajele 3 si 5, Sector 3, Bucureşti, România</w:t>
        </w:r>
      </w:p>
      <w:p w:rsidR="00075253" w:rsidRPr="00075253" w:rsidRDefault="00075253" w:rsidP="00075253">
        <w:pPr>
          <w:tabs>
            <w:tab w:val="right" w:pos="4320"/>
          </w:tabs>
          <w:spacing w:after="0" w:line="240" w:lineRule="auto"/>
          <w:ind w:left="0"/>
          <w:rPr>
            <w:color w:val="000000"/>
            <w:sz w:val="14"/>
            <w:szCs w:val="14"/>
          </w:rPr>
        </w:pPr>
        <w:r w:rsidRPr="00075253">
          <w:rPr>
            <w:color w:val="000000"/>
            <w:sz w:val="14"/>
            <w:szCs w:val="14"/>
          </w:rPr>
          <w:t xml:space="preserve">Tel.: +4 0372.573.000; Fax: +4 0372.271.435; </w:t>
        </w:r>
        <w:r w:rsidRPr="00075253">
          <w:rPr>
            <w:sz w:val="14"/>
            <w:szCs w:val="14"/>
            <w:lang w:val="en-US"/>
          </w:rPr>
          <w:t xml:space="preserve">E-mail: anabi@just.ro </w:t>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t xml:space="preserve">   </w:t>
        </w:r>
        <w:r w:rsidRPr="00075253">
          <w:rPr>
            <w:sz w:val="14"/>
            <w:szCs w:val="14"/>
          </w:rPr>
          <w:t>Pagina</w:t>
        </w:r>
        <w:r w:rsidR="00466585">
          <w:rPr>
            <w:sz w:val="14"/>
            <w:szCs w:val="14"/>
          </w:rPr>
          <w:t xml:space="preserve"> 1</w:t>
        </w:r>
        <w:r w:rsidRPr="00075253">
          <w:rPr>
            <w:sz w:val="14"/>
            <w:szCs w:val="14"/>
          </w:rPr>
          <w:t xml:space="preserve">din </w:t>
        </w:r>
        <w:r w:rsidR="00E57205">
          <w:rPr>
            <w:bCs/>
            <w:sz w:val="14"/>
            <w:szCs w:val="14"/>
          </w:rPr>
          <w:t>1</w:t>
        </w:r>
      </w:p>
      <w:p w:rsidR="00075253" w:rsidRPr="00075253" w:rsidRDefault="00075253" w:rsidP="00075253">
        <w:pPr>
          <w:tabs>
            <w:tab w:val="center" w:pos="4320"/>
            <w:tab w:val="right" w:pos="8640"/>
          </w:tabs>
          <w:spacing w:afterLines="120" w:after="288" w:line="240" w:lineRule="auto"/>
          <w:ind w:left="0"/>
          <w:rPr>
            <w:lang w:val="en-US"/>
          </w:rPr>
        </w:pPr>
        <w:r w:rsidRPr="00075253">
          <w:rPr>
            <w:color w:val="000000"/>
            <w:sz w:val="14"/>
            <w:szCs w:val="14"/>
          </w:rPr>
          <w:t xml:space="preserve">www.just.ro; anabi.just.ro      </w:t>
        </w:r>
      </w:p>
    </w:sdtContent>
  </w:sdt>
  <w:p w:rsidR="0059501A" w:rsidRPr="003E1C55" w:rsidRDefault="0059501A" w:rsidP="003E1C55">
    <w:pPr>
      <w:tabs>
        <w:tab w:val="center" w:pos="4536"/>
        <w:tab w:val="right" w:pos="9072"/>
      </w:tabs>
      <w:spacing w:after="0" w:line="240" w:lineRule="auto"/>
      <w:ind w:left="0"/>
      <w:jc w:val="left"/>
      <w:rPr>
        <w:rFonts w:eastAsia="Times New Roman"/>
        <w:sz w:val="14"/>
        <w:szCs w:val="14"/>
        <w:lang w:val="en-US"/>
      </w:rPr>
    </w:pPr>
    <w:r w:rsidRPr="003E1C55">
      <w:rPr>
        <w:rFonts w:eastAsia="Times New Roman"/>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D4B" w:rsidRDefault="00332D4B" w:rsidP="00B17DBE">
      <w:pPr>
        <w:spacing w:after="0" w:line="240" w:lineRule="auto"/>
      </w:pPr>
      <w:r>
        <w:separator/>
      </w:r>
    </w:p>
  </w:footnote>
  <w:footnote w:type="continuationSeparator" w:id="0">
    <w:p w:rsidR="00332D4B" w:rsidRDefault="00332D4B" w:rsidP="00B1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1A" w:rsidRDefault="0059501A">
    <w:pPr>
      <w:pStyle w:val="Header"/>
    </w:pPr>
    <w:r>
      <w:rPr>
        <w:noProof/>
        <w:sz w:val="2"/>
        <w:szCs w:val="2"/>
        <w:lang w:eastAsia="ro-RO"/>
      </w:rPr>
      <w:drawing>
        <wp:inline distT="0" distB="0" distL="0" distR="0" wp14:anchorId="244DA726" wp14:editId="52122590">
          <wp:extent cx="3323590" cy="707390"/>
          <wp:effectExtent l="0" t="0" r="0" b="0"/>
          <wp:docPr id="54" name="Picture 54"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8" w:type="dxa"/>
      <w:tblInd w:w="-1701" w:type="dxa"/>
      <w:tblLayout w:type="fixed"/>
      <w:tblCellMar>
        <w:left w:w="0" w:type="dxa"/>
        <w:right w:w="0" w:type="dxa"/>
      </w:tblCellMar>
      <w:tblLook w:val="04A0" w:firstRow="1" w:lastRow="0" w:firstColumn="1" w:lastColumn="0" w:noHBand="0" w:noVBand="1"/>
    </w:tblPr>
    <w:tblGrid>
      <w:gridCol w:w="6663"/>
      <w:gridCol w:w="3925"/>
    </w:tblGrid>
    <w:tr w:rsidR="0059501A" w:rsidRPr="0059501A" w:rsidTr="001153D0">
      <w:tc>
        <w:tcPr>
          <w:tcW w:w="6663" w:type="dxa"/>
          <w:shd w:val="clear" w:color="auto" w:fill="auto"/>
        </w:tcPr>
        <w:p w:rsidR="0059501A" w:rsidRPr="0059501A" w:rsidRDefault="0059501A" w:rsidP="0059501A">
          <w:pPr>
            <w:spacing w:after="0" w:line="240" w:lineRule="auto"/>
            <w:ind w:left="0"/>
            <w:rPr>
              <w:sz w:val="18"/>
              <w:szCs w:val="18"/>
              <w:lang w:val="en-US"/>
            </w:rPr>
          </w:pPr>
        </w:p>
      </w:tc>
      <w:tc>
        <w:tcPr>
          <w:tcW w:w="3925" w:type="dxa"/>
          <w:shd w:val="clear" w:color="auto" w:fill="auto"/>
          <w:vAlign w:val="center"/>
        </w:tcPr>
        <w:p w:rsidR="0059501A" w:rsidRPr="0059501A" w:rsidRDefault="0059501A" w:rsidP="0059501A">
          <w:pPr>
            <w:spacing w:after="0" w:line="240" w:lineRule="auto"/>
            <w:ind w:left="0"/>
            <w:jc w:val="right"/>
            <w:rPr>
              <w:sz w:val="18"/>
              <w:szCs w:val="18"/>
              <w:lang w:val="en-US"/>
            </w:rPr>
          </w:pPr>
        </w:p>
      </w:tc>
    </w:tr>
    <w:tr w:rsidR="0059501A" w:rsidRPr="0059501A" w:rsidTr="001153D0">
      <w:tc>
        <w:tcPr>
          <w:tcW w:w="6663" w:type="dxa"/>
          <w:shd w:val="clear" w:color="auto" w:fill="auto"/>
        </w:tcPr>
        <w:p w:rsidR="0059501A" w:rsidRPr="0059501A" w:rsidRDefault="0059501A" w:rsidP="0059501A">
          <w:pPr>
            <w:spacing w:after="0" w:line="240" w:lineRule="auto"/>
            <w:ind w:left="0"/>
            <w:rPr>
              <w:sz w:val="18"/>
              <w:szCs w:val="18"/>
              <w:lang w:val="en-US"/>
            </w:rPr>
          </w:pPr>
          <w:r w:rsidRPr="0059501A">
            <w:rPr>
              <w:noProof/>
              <w:sz w:val="18"/>
              <w:szCs w:val="18"/>
              <w:lang w:eastAsia="ro-RO"/>
            </w:rPr>
            <w:drawing>
              <wp:inline distT="0" distB="0" distL="0" distR="0" wp14:anchorId="4FBD4EBD" wp14:editId="2C827F94">
                <wp:extent cx="4436745" cy="1256030"/>
                <wp:effectExtent l="0" t="0" r="1905" b="1270"/>
                <wp:docPr id="55" name="Picture 55"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3925" w:type="dxa"/>
          <w:shd w:val="clear" w:color="auto" w:fill="auto"/>
          <w:vAlign w:val="center"/>
        </w:tcPr>
        <w:p w:rsidR="0059501A" w:rsidRPr="0059501A" w:rsidRDefault="0059501A" w:rsidP="0059501A">
          <w:pPr>
            <w:spacing w:after="0" w:line="240" w:lineRule="auto"/>
            <w:ind w:left="1091"/>
            <w:rPr>
              <w:sz w:val="18"/>
              <w:szCs w:val="18"/>
              <w:lang w:val="en-US"/>
            </w:rPr>
          </w:pPr>
        </w:p>
      </w:tc>
    </w:tr>
  </w:tbl>
  <w:p w:rsidR="0059501A" w:rsidRDefault="0059501A" w:rsidP="0059501A">
    <w:pPr>
      <w:pStyle w:val="Header"/>
      <w:tabs>
        <w:tab w:val="left" w:pos="660"/>
      </w:tabs>
      <w:ind w:left="-85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A6B"/>
    <w:multiLevelType w:val="hybridMultilevel"/>
    <w:tmpl w:val="DE224B6C"/>
    <w:lvl w:ilvl="0" w:tplc="BABC3CDA">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03700914"/>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4427EFF"/>
    <w:multiLevelType w:val="hybridMultilevel"/>
    <w:tmpl w:val="0E9608BE"/>
    <w:lvl w:ilvl="0" w:tplc="DF8EF2E6">
      <w:start w:val="1"/>
      <w:numFmt w:val="decimal"/>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3" w15:restartNumberingAfterBreak="0">
    <w:nsid w:val="070162AC"/>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 w15:restartNumberingAfterBreak="0">
    <w:nsid w:val="0AAD35CA"/>
    <w:multiLevelType w:val="hybridMultilevel"/>
    <w:tmpl w:val="C5D04650"/>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BED2A12"/>
    <w:multiLevelType w:val="hybridMultilevel"/>
    <w:tmpl w:val="C5D04650"/>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C6A7871"/>
    <w:multiLevelType w:val="hybridMultilevel"/>
    <w:tmpl w:val="D43210D8"/>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786"/>
        </w:tabs>
        <w:ind w:left="786"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7A4F2D"/>
    <w:multiLevelType w:val="multilevel"/>
    <w:tmpl w:val="BFFA8844"/>
    <w:lvl w:ilvl="0">
      <w:start w:val="2"/>
      <w:numFmt w:val="decimal"/>
      <w:lvlText w:val="%1."/>
      <w:lvlJc w:val="left"/>
      <w:pPr>
        <w:ind w:left="644"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15:restartNumberingAfterBreak="0">
    <w:nsid w:val="0D3C79AF"/>
    <w:multiLevelType w:val="hybridMultilevel"/>
    <w:tmpl w:val="D7D45A2E"/>
    <w:lvl w:ilvl="0" w:tplc="8E54B0E4">
      <w:start w:val="1"/>
      <w:numFmt w:val="bullet"/>
      <w:lvlText w:val=""/>
      <w:lvlJc w:val="left"/>
      <w:pPr>
        <w:tabs>
          <w:tab w:val="num" w:pos="720"/>
        </w:tabs>
        <w:ind w:left="720" w:hanging="360"/>
      </w:pPr>
      <w:rPr>
        <w:rFonts w:ascii="Wingdings" w:hAnsi="Wingdings"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43D03"/>
    <w:multiLevelType w:val="hybridMultilevel"/>
    <w:tmpl w:val="EF449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F5A29"/>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17F00B3A"/>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180776ED"/>
    <w:multiLevelType w:val="hybridMultilevel"/>
    <w:tmpl w:val="44BA017E"/>
    <w:lvl w:ilvl="0" w:tplc="A37C67CC">
      <w:start w:val="1"/>
      <w:numFmt w:val="decimal"/>
      <w:lvlText w:val="(%1)"/>
      <w:lvlJc w:val="left"/>
      <w:pPr>
        <w:ind w:left="704" w:hanging="4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3" w15:restartNumberingAfterBreak="0">
    <w:nsid w:val="1D5B57CC"/>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24934E62"/>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2A6C289D"/>
    <w:multiLevelType w:val="hybridMultilevel"/>
    <w:tmpl w:val="DA768C1C"/>
    <w:lvl w:ilvl="0" w:tplc="AA68CF58">
      <w:start w:val="2"/>
      <w:numFmt w:val="decimal"/>
      <w:lvlText w:val="(%1)"/>
      <w:lvlJc w:val="left"/>
      <w:pPr>
        <w:ind w:left="825" w:hanging="360"/>
      </w:pPr>
      <w:rPr>
        <w:rFonts w:hint="default"/>
      </w:r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16" w15:restartNumberingAfterBreak="0">
    <w:nsid w:val="2BAD4106"/>
    <w:multiLevelType w:val="hybridMultilevel"/>
    <w:tmpl w:val="C2E8E6C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10012BB"/>
    <w:multiLevelType w:val="hybridMultilevel"/>
    <w:tmpl w:val="D9E6C6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33E08D3"/>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4321795"/>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8252D70"/>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397A3B51"/>
    <w:multiLevelType w:val="hybridMultilevel"/>
    <w:tmpl w:val="9A009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3F4F40"/>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23" w15:restartNumberingAfterBreak="0">
    <w:nsid w:val="3C693CF8"/>
    <w:multiLevelType w:val="hybridMultilevel"/>
    <w:tmpl w:val="87F432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18D0083"/>
    <w:multiLevelType w:val="hybridMultilevel"/>
    <w:tmpl w:val="926810C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1B62F0D"/>
    <w:multiLevelType w:val="hybridMultilevel"/>
    <w:tmpl w:val="9A948B2C"/>
    <w:lvl w:ilvl="0" w:tplc="C186E68A">
      <w:start w:val="1"/>
      <w:numFmt w:val="decimal"/>
      <w:lvlText w:val="(%1)"/>
      <w:lvlJc w:val="left"/>
      <w:pPr>
        <w:ind w:left="786" w:hanging="360"/>
      </w:pPr>
      <w:rPr>
        <w:rFonts w:ascii="Trebuchet MS" w:eastAsia="Times New Roman" w:hAnsi="Trebuchet MS"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3715D"/>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15:restartNumberingAfterBreak="0">
    <w:nsid w:val="467965BF"/>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48872022"/>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4E640A6F"/>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30" w15:restartNumberingAfterBreak="0">
    <w:nsid w:val="4EB11355"/>
    <w:multiLevelType w:val="hybridMultilevel"/>
    <w:tmpl w:val="A96866DE"/>
    <w:lvl w:ilvl="0" w:tplc="04180001">
      <w:start w:val="1"/>
      <w:numFmt w:val="bullet"/>
      <w:lvlText w:val=""/>
      <w:lvlJc w:val="left"/>
      <w:pPr>
        <w:ind w:left="3552" w:hanging="360"/>
      </w:pPr>
      <w:rPr>
        <w:rFonts w:ascii="Symbol" w:hAnsi="Symbol" w:hint="default"/>
      </w:rPr>
    </w:lvl>
    <w:lvl w:ilvl="1" w:tplc="04180003" w:tentative="1">
      <w:start w:val="1"/>
      <w:numFmt w:val="bullet"/>
      <w:lvlText w:val="o"/>
      <w:lvlJc w:val="left"/>
      <w:pPr>
        <w:ind w:left="4272" w:hanging="360"/>
      </w:pPr>
      <w:rPr>
        <w:rFonts w:ascii="Courier New" w:hAnsi="Courier New" w:cs="Courier New" w:hint="default"/>
      </w:rPr>
    </w:lvl>
    <w:lvl w:ilvl="2" w:tplc="04180005" w:tentative="1">
      <w:start w:val="1"/>
      <w:numFmt w:val="bullet"/>
      <w:lvlText w:val=""/>
      <w:lvlJc w:val="left"/>
      <w:pPr>
        <w:ind w:left="4992" w:hanging="360"/>
      </w:pPr>
      <w:rPr>
        <w:rFonts w:ascii="Wingdings" w:hAnsi="Wingdings" w:hint="default"/>
      </w:rPr>
    </w:lvl>
    <w:lvl w:ilvl="3" w:tplc="04180001" w:tentative="1">
      <w:start w:val="1"/>
      <w:numFmt w:val="bullet"/>
      <w:lvlText w:val=""/>
      <w:lvlJc w:val="left"/>
      <w:pPr>
        <w:ind w:left="5712" w:hanging="360"/>
      </w:pPr>
      <w:rPr>
        <w:rFonts w:ascii="Symbol" w:hAnsi="Symbol" w:hint="default"/>
      </w:rPr>
    </w:lvl>
    <w:lvl w:ilvl="4" w:tplc="04180003" w:tentative="1">
      <w:start w:val="1"/>
      <w:numFmt w:val="bullet"/>
      <w:lvlText w:val="o"/>
      <w:lvlJc w:val="left"/>
      <w:pPr>
        <w:ind w:left="6432" w:hanging="360"/>
      </w:pPr>
      <w:rPr>
        <w:rFonts w:ascii="Courier New" w:hAnsi="Courier New" w:cs="Courier New" w:hint="default"/>
      </w:rPr>
    </w:lvl>
    <w:lvl w:ilvl="5" w:tplc="04180005" w:tentative="1">
      <w:start w:val="1"/>
      <w:numFmt w:val="bullet"/>
      <w:lvlText w:val=""/>
      <w:lvlJc w:val="left"/>
      <w:pPr>
        <w:ind w:left="7152" w:hanging="360"/>
      </w:pPr>
      <w:rPr>
        <w:rFonts w:ascii="Wingdings" w:hAnsi="Wingdings" w:hint="default"/>
      </w:rPr>
    </w:lvl>
    <w:lvl w:ilvl="6" w:tplc="04180001" w:tentative="1">
      <w:start w:val="1"/>
      <w:numFmt w:val="bullet"/>
      <w:lvlText w:val=""/>
      <w:lvlJc w:val="left"/>
      <w:pPr>
        <w:ind w:left="7872" w:hanging="360"/>
      </w:pPr>
      <w:rPr>
        <w:rFonts w:ascii="Symbol" w:hAnsi="Symbol" w:hint="default"/>
      </w:rPr>
    </w:lvl>
    <w:lvl w:ilvl="7" w:tplc="04180003" w:tentative="1">
      <w:start w:val="1"/>
      <w:numFmt w:val="bullet"/>
      <w:lvlText w:val="o"/>
      <w:lvlJc w:val="left"/>
      <w:pPr>
        <w:ind w:left="8592" w:hanging="360"/>
      </w:pPr>
      <w:rPr>
        <w:rFonts w:ascii="Courier New" w:hAnsi="Courier New" w:cs="Courier New" w:hint="default"/>
      </w:rPr>
    </w:lvl>
    <w:lvl w:ilvl="8" w:tplc="04180005" w:tentative="1">
      <w:start w:val="1"/>
      <w:numFmt w:val="bullet"/>
      <w:lvlText w:val=""/>
      <w:lvlJc w:val="left"/>
      <w:pPr>
        <w:ind w:left="9312" w:hanging="360"/>
      </w:pPr>
      <w:rPr>
        <w:rFonts w:ascii="Wingdings" w:hAnsi="Wingdings" w:hint="default"/>
      </w:rPr>
    </w:lvl>
  </w:abstractNum>
  <w:abstractNum w:abstractNumId="31" w15:restartNumberingAfterBreak="0">
    <w:nsid w:val="51AD3114"/>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597E0065"/>
    <w:multiLevelType w:val="hybridMultilevel"/>
    <w:tmpl w:val="F3688A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BCE3C96"/>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15:restartNumberingAfterBreak="0">
    <w:nsid w:val="5FDF2B86"/>
    <w:multiLevelType w:val="hybridMultilevel"/>
    <w:tmpl w:val="BA4C6BD2"/>
    <w:lvl w:ilvl="0" w:tplc="6DF23750">
      <w:start w:val="1"/>
      <w:numFmt w:val="decimal"/>
      <w:lvlText w:val="%1."/>
      <w:lvlJc w:val="left"/>
      <w:pPr>
        <w:tabs>
          <w:tab w:val="num" w:pos="360"/>
        </w:tabs>
        <w:ind w:left="360" w:hanging="360"/>
      </w:pPr>
      <w:rPr>
        <w:color w:val="auto"/>
      </w:rPr>
    </w:lvl>
    <w:lvl w:ilvl="1" w:tplc="04180019">
      <w:start w:val="1"/>
      <w:numFmt w:val="lowerLetter"/>
      <w:lvlText w:val="%2."/>
      <w:lvlJc w:val="left"/>
      <w:pPr>
        <w:tabs>
          <w:tab w:val="num" w:pos="1140"/>
        </w:tabs>
        <w:ind w:left="1140" w:hanging="360"/>
      </w:pPr>
    </w:lvl>
    <w:lvl w:ilvl="2" w:tplc="0418001B">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start w:val="1"/>
      <w:numFmt w:val="lowerLetter"/>
      <w:lvlText w:val="%5."/>
      <w:lvlJc w:val="left"/>
      <w:pPr>
        <w:tabs>
          <w:tab w:val="num" w:pos="3300"/>
        </w:tabs>
        <w:ind w:left="3300" w:hanging="360"/>
      </w:pPr>
    </w:lvl>
    <w:lvl w:ilvl="5" w:tplc="0418001B">
      <w:start w:val="1"/>
      <w:numFmt w:val="lowerRoman"/>
      <w:lvlText w:val="%6."/>
      <w:lvlJc w:val="right"/>
      <w:pPr>
        <w:tabs>
          <w:tab w:val="num" w:pos="4020"/>
        </w:tabs>
        <w:ind w:left="4020" w:hanging="180"/>
      </w:pPr>
    </w:lvl>
    <w:lvl w:ilvl="6" w:tplc="0418000F">
      <w:start w:val="1"/>
      <w:numFmt w:val="decimal"/>
      <w:lvlText w:val="%7."/>
      <w:lvlJc w:val="left"/>
      <w:pPr>
        <w:tabs>
          <w:tab w:val="num" w:pos="4740"/>
        </w:tabs>
        <w:ind w:left="4740" w:hanging="360"/>
      </w:pPr>
    </w:lvl>
    <w:lvl w:ilvl="7" w:tplc="04180019">
      <w:start w:val="1"/>
      <w:numFmt w:val="lowerLetter"/>
      <w:lvlText w:val="%8."/>
      <w:lvlJc w:val="left"/>
      <w:pPr>
        <w:tabs>
          <w:tab w:val="num" w:pos="5460"/>
        </w:tabs>
        <w:ind w:left="5460" w:hanging="360"/>
      </w:pPr>
    </w:lvl>
    <w:lvl w:ilvl="8" w:tplc="0418001B">
      <w:start w:val="1"/>
      <w:numFmt w:val="lowerRoman"/>
      <w:lvlText w:val="%9."/>
      <w:lvlJc w:val="right"/>
      <w:pPr>
        <w:tabs>
          <w:tab w:val="num" w:pos="6180"/>
        </w:tabs>
        <w:ind w:left="6180" w:hanging="180"/>
      </w:pPr>
    </w:lvl>
  </w:abstractNum>
  <w:abstractNum w:abstractNumId="35" w15:restartNumberingAfterBreak="0">
    <w:nsid w:val="61361ACE"/>
    <w:multiLevelType w:val="hybridMultilevel"/>
    <w:tmpl w:val="2DF0D834"/>
    <w:lvl w:ilvl="0" w:tplc="71B22E1C">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6" w15:restartNumberingAfterBreak="0">
    <w:nsid w:val="63A87E0B"/>
    <w:multiLevelType w:val="hybridMultilevel"/>
    <w:tmpl w:val="8312CD6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3B619A0"/>
    <w:multiLevelType w:val="hybridMultilevel"/>
    <w:tmpl w:val="C6F8AE0C"/>
    <w:lvl w:ilvl="0" w:tplc="AC920C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59F5AE9"/>
    <w:multiLevelType w:val="hybridMultilevel"/>
    <w:tmpl w:val="DAD0F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768D1"/>
    <w:multiLevelType w:val="hybridMultilevel"/>
    <w:tmpl w:val="F270318C"/>
    <w:lvl w:ilvl="0" w:tplc="C136DDFE">
      <w:start w:val="5"/>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7397B"/>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1" w15:restartNumberingAfterBreak="0">
    <w:nsid w:val="74A12226"/>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765E4E58"/>
    <w:multiLevelType w:val="hybridMultilevel"/>
    <w:tmpl w:val="BABC6B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83C686E"/>
    <w:multiLevelType w:val="hybridMultilevel"/>
    <w:tmpl w:val="208CE528"/>
    <w:lvl w:ilvl="0" w:tplc="460455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7B9E270A"/>
    <w:multiLevelType w:val="hybridMultilevel"/>
    <w:tmpl w:val="D60ACAEA"/>
    <w:lvl w:ilvl="0" w:tplc="305A3AEA">
      <w:start w:val="1"/>
      <w:numFmt w:val="lowerLetter"/>
      <w:lvlText w:val="%1)"/>
      <w:lvlJc w:val="left"/>
      <w:pPr>
        <w:ind w:left="360" w:hanging="360"/>
      </w:pPr>
      <w:rPr>
        <w:rFonts w:hint="default"/>
        <w:i w:val="0"/>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45" w15:restartNumberingAfterBreak="0">
    <w:nsid w:val="7C3E187D"/>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7"/>
  </w:num>
  <w:num w:numId="2">
    <w:abstractNumId w:val="32"/>
  </w:num>
  <w:num w:numId="3">
    <w:abstractNumId w:val="17"/>
  </w:num>
  <w:num w:numId="4">
    <w:abstractNumId w:val="30"/>
  </w:num>
  <w:num w:numId="5">
    <w:abstractNumId w:val="23"/>
  </w:num>
  <w:num w:numId="6">
    <w:abstractNumId w:val="36"/>
  </w:num>
  <w:num w:numId="7">
    <w:abstractNumId w:val="24"/>
  </w:num>
  <w:num w:numId="8">
    <w:abstractNumId w:val="43"/>
  </w:num>
  <w:num w:numId="9">
    <w:abstractNumId w:val="2"/>
  </w:num>
  <w:num w:numId="10">
    <w:abstractNumId w:val="35"/>
  </w:num>
  <w:num w:numId="11">
    <w:abstractNumId w:val="12"/>
  </w:num>
  <w:num w:numId="12">
    <w:abstractNumId w:val="0"/>
  </w:num>
  <w:num w:numId="13">
    <w:abstractNumId w:val="25"/>
  </w:num>
  <w:num w:numId="14">
    <w:abstractNumId w:val="15"/>
  </w:num>
  <w:num w:numId="15">
    <w:abstractNumId w:val="37"/>
  </w:num>
  <w:num w:numId="16">
    <w:abstractNumId w:val="21"/>
  </w:num>
  <w:num w:numId="17">
    <w:abstractNumId w:val="38"/>
  </w:num>
  <w:num w:numId="18">
    <w:abstractNumId w:val="6"/>
  </w:num>
  <w:num w:numId="19">
    <w:abstractNumId w:val="44"/>
  </w:num>
  <w:num w:numId="20">
    <w:abstractNumId w:val="9"/>
  </w:num>
  <w:num w:numId="21">
    <w:abstractNumId w:val="11"/>
  </w:num>
  <w:num w:numId="22">
    <w:abstractNumId w:val="39"/>
  </w:num>
  <w:num w:numId="23">
    <w:abstractNumId w:val="8"/>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 w:numId="31">
    <w:abstractNumId w:val="16"/>
  </w:num>
  <w:num w:numId="32">
    <w:abstractNumId w:val="3"/>
  </w:num>
  <w:num w:numId="33">
    <w:abstractNumId w:val="22"/>
  </w:num>
  <w:num w:numId="34">
    <w:abstractNumId w:val="18"/>
  </w:num>
  <w:num w:numId="35">
    <w:abstractNumId w:val="1"/>
  </w:num>
  <w:num w:numId="36">
    <w:abstractNumId w:val="31"/>
  </w:num>
  <w:num w:numId="37">
    <w:abstractNumId w:val="14"/>
  </w:num>
  <w:num w:numId="38">
    <w:abstractNumId w:val="26"/>
  </w:num>
  <w:num w:numId="39">
    <w:abstractNumId w:val="45"/>
  </w:num>
  <w:num w:numId="40">
    <w:abstractNumId w:val="13"/>
  </w:num>
  <w:num w:numId="41">
    <w:abstractNumId w:val="41"/>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2"/>
  </w:num>
  <w:num w:numId="45">
    <w:abstractNumId w:val="19"/>
  </w:num>
  <w:num w:numId="46">
    <w:abstractNumId w:val="4"/>
  </w:num>
  <w:num w:numId="4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3C"/>
    <w:rsid w:val="0001185D"/>
    <w:rsid w:val="00016022"/>
    <w:rsid w:val="0002174A"/>
    <w:rsid w:val="00022432"/>
    <w:rsid w:val="00033DBF"/>
    <w:rsid w:val="00035C2B"/>
    <w:rsid w:val="00040183"/>
    <w:rsid w:val="000408F4"/>
    <w:rsid w:val="00043653"/>
    <w:rsid w:val="000450C8"/>
    <w:rsid w:val="00047863"/>
    <w:rsid w:val="00050AD2"/>
    <w:rsid w:val="00055108"/>
    <w:rsid w:val="00057DA5"/>
    <w:rsid w:val="00060399"/>
    <w:rsid w:val="000603CE"/>
    <w:rsid w:val="00062B30"/>
    <w:rsid w:val="00073E6C"/>
    <w:rsid w:val="0007428A"/>
    <w:rsid w:val="0007501C"/>
    <w:rsid w:val="00075200"/>
    <w:rsid w:val="00075253"/>
    <w:rsid w:val="00077E03"/>
    <w:rsid w:val="00081BBF"/>
    <w:rsid w:val="00091202"/>
    <w:rsid w:val="00093100"/>
    <w:rsid w:val="0009320E"/>
    <w:rsid w:val="0009527A"/>
    <w:rsid w:val="00095ED3"/>
    <w:rsid w:val="00097964"/>
    <w:rsid w:val="000A11C8"/>
    <w:rsid w:val="000A210F"/>
    <w:rsid w:val="000A26BE"/>
    <w:rsid w:val="000A2AE9"/>
    <w:rsid w:val="000A3DAD"/>
    <w:rsid w:val="000A5434"/>
    <w:rsid w:val="000B2A19"/>
    <w:rsid w:val="000C01BA"/>
    <w:rsid w:val="000C2355"/>
    <w:rsid w:val="000C4362"/>
    <w:rsid w:val="000C6726"/>
    <w:rsid w:val="000C6E9D"/>
    <w:rsid w:val="000C706A"/>
    <w:rsid w:val="000C7ED1"/>
    <w:rsid w:val="000D1D8D"/>
    <w:rsid w:val="000D29A3"/>
    <w:rsid w:val="000D6076"/>
    <w:rsid w:val="000E2758"/>
    <w:rsid w:val="000E3A94"/>
    <w:rsid w:val="000F03B3"/>
    <w:rsid w:val="000F3AB4"/>
    <w:rsid w:val="000F4EB6"/>
    <w:rsid w:val="00101232"/>
    <w:rsid w:val="001053AD"/>
    <w:rsid w:val="00111CF5"/>
    <w:rsid w:val="001153D0"/>
    <w:rsid w:val="00124F4E"/>
    <w:rsid w:val="00131647"/>
    <w:rsid w:val="00132BC1"/>
    <w:rsid w:val="0013558A"/>
    <w:rsid w:val="00137D3F"/>
    <w:rsid w:val="001408C5"/>
    <w:rsid w:val="00141B72"/>
    <w:rsid w:val="00143E25"/>
    <w:rsid w:val="00150077"/>
    <w:rsid w:val="00150E4A"/>
    <w:rsid w:val="00152903"/>
    <w:rsid w:val="00155D76"/>
    <w:rsid w:val="0016305E"/>
    <w:rsid w:val="001728CB"/>
    <w:rsid w:val="00173342"/>
    <w:rsid w:val="0017354C"/>
    <w:rsid w:val="00184DCA"/>
    <w:rsid w:val="0018751E"/>
    <w:rsid w:val="001912BA"/>
    <w:rsid w:val="001917BA"/>
    <w:rsid w:val="001921F2"/>
    <w:rsid w:val="00196F51"/>
    <w:rsid w:val="001971C2"/>
    <w:rsid w:val="00197AD9"/>
    <w:rsid w:val="001A0A4C"/>
    <w:rsid w:val="001A247E"/>
    <w:rsid w:val="001A3D26"/>
    <w:rsid w:val="001A5561"/>
    <w:rsid w:val="001A6A04"/>
    <w:rsid w:val="001A72B6"/>
    <w:rsid w:val="001B3A26"/>
    <w:rsid w:val="001B507D"/>
    <w:rsid w:val="001C2DF4"/>
    <w:rsid w:val="001C5D00"/>
    <w:rsid w:val="001D1E05"/>
    <w:rsid w:val="001D2181"/>
    <w:rsid w:val="001F0DE9"/>
    <w:rsid w:val="001F2D5C"/>
    <w:rsid w:val="001F33BE"/>
    <w:rsid w:val="0020172F"/>
    <w:rsid w:val="00206BA4"/>
    <w:rsid w:val="0020715C"/>
    <w:rsid w:val="00212001"/>
    <w:rsid w:val="00213355"/>
    <w:rsid w:val="002136B3"/>
    <w:rsid w:val="0021383D"/>
    <w:rsid w:val="00213A9A"/>
    <w:rsid w:val="002144B3"/>
    <w:rsid w:val="002145C2"/>
    <w:rsid w:val="00216B69"/>
    <w:rsid w:val="00220B77"/>
    <w:rsid w:val="00222759"/>
    <w:rsid w:val="00223FAA"/>
    <w:rsid w:val="00226475"/>
    <w:rsid w:val="0023130B"/>
    <w:rsid w:val="00232473"/>
    <w:rsid w:val="00232637"/>
    <w:rsid w:val="00232AF2"/>
    <w:rsid w:val="00233BAE"/>
    <w:rsid w:val="00237C4C"/>
    <w:rsid w:val="00242EAC"/>
    <w:rsid w:val="002453C9"/>
    <w:rsid w:val="0024701D"/>
    <w:rsid w:val="00250AAD"/>
    <w:rsid w:val="00251B08"/>
    <w:rsid w:val="002648A9"/>
    <w:rsid w:val="002659AF"/>
    <w:rsid w:val="00267553"/>
    <w:rsid w:val="0027192E"/>
    <w:rsid w:val="002730BC"/>
    <w:rsid w:val="00273250"/>
    <w:rsid w:val="00273BDA"/>
    <w:rsid w:val="002741F5"/>
    <w:rsid w:val="002745F3"/>
    <w:rsid w:val="0027774B"/>
    <w:rsid w:val="002816EA"/>
    <w:rsid w:val="00282AB6"/>
    <w:rsid w:val="00292DB6"/>
    <w:rsid w:val="002933E9"/>
    <w:rsid w:val="0029420E"/>
    <w:rsid w:val="00295502"/>
    <w:rsid w:val="00295D8C"/>
    <w:rsid w:val="00296C35"/>
    <w:rsid w:val="002A1BD7"/>
    <w:rsid w:val="002A59B6"/>
    <w:rsid w:val="002B1B34"/>
    <w:rsid w:val="002B30FB"/>
    <w:rsid w:val="002B3712"/>
    <w:rsid w:val="002C48A0"/>
    <w:rsid w:val="002C673D"/>
    <w:rsid w:val="002D05AE"/>
    <w:rsid w:val="002D45D8"/>
    <w:rsid w:val="002E2CC2"/>
    <w:rsid w:val="002E4B38"/>
    <w:rsid w:val="002F0533"/>
    <w:rsid w:val="002F5AFD"/>
    <w:rsid w:val="003044D2"/>
    <w:rsid w:val="0030617A"/>
    <w:rsid w:val="00306D27"/>
    <w:rsid w:val="00307DDA"/>
    <w:rsid w:val="0031149A"/>
    <w:rsid w:val="00311B70"/>
    <w:rsid w:val="00312908"/>
    <w:rsid w:val="00314332"/>
    <w:rsid w:val="003143A2"/>
    <w:rsid w:val="003221A8"/>
    <w:rsid w:val="00322531"/>
    <w:rsid w:val="00323BDF"/>
    <w:rsid w:val="003264B7"/>
    <w:rsid w:val="003300D7"/>
    <w:rsid w:val="00330D12"/>
    <w:rsid w:val="00332D4B"/>
    <w:rsid w:val="003353A3"/>
    <w:rsid w:val="00337F3A"/>
    <w:rsid w:val="003421A5"/>
    <w:rsid w:val="00342EC4"/>
    <w:rsid w:val="00350E31"/>
    <w:rsid w:val="003572F1"/>
    <w:rsid w:val="00360F29"/>
    <w:rsid w:val="00362E36"/>
    <w:rsid w:val="00363F8A"/>
    <w:rsid w:val="0036419D"/>
    <w:rsid w:val="00365C6F"/>
    <w:rsid w:val="00370153"/>
    <w:rsid w:val="00371090"/>
    <w:rsid w:val="003811C8"/>
    <w:rsid w:val="00383496"/>
    <w:rsid w:val="00387A02"/>
    <w:rsid w:val="00390503"/>
    <w:rsid w:val="00391322"/>
    <w:rsid w:val="003914D8"/>
    <w:rsid w:val="003955FB"/>
    <w:rsid w:val="003957FB"/>
    <w:rsid w:val="003A543A"/>
    <w:rsid w:val="003B3FB9"/>
    <w:rsid w:val="003B40F5"/>
    <w:rsid w:val="003B56FC"/>
    <w:rsid w:val="003C49BE"/>
    <w:rsid w:val="003C79A8"/>
    <w:rsid w:val="003D155A"/>
    <w:rsid w:val="003D2ABA"/>
    <w:rsid w:val="003D53B5"/>
    <w:rsid w:val="003E100D"/>
    <w:rsid w:val="003E1C55"/>
    <w:rsid w:val="003E251F"/>
    <w:rsid w:val="003E2E8E"/>
    <w:rsid w:val="003F733B"/>
    <w:rsid w:val="004019DC"/>
    <w:rsid w:val="0040225C"/>
    <w:rsid w:val="00402DFC"/>
    <w:rsid w:val="004041F7"/>
    <w:rsid w:val="00405369"/>
    <w:rsid w:val="00411F0E"/>
    <w:rsid w:val="004128FE"/>
    <w:rsid w:val="00412C1F"/>
    <w:rsid w:val="004135C2"/>
    <w:rsid w:val="00413F99"/>
    <w:rsid w:val="004163D1"/>
    <w:rsid w:val="00416FEE"/>
    <w:rsid w:val="00417AD1"/>
    <w:rsid w:val="00422FCD"/>
    <w:rsid w:val="0042537C"/>
    <w:rsid w:val="004303B4"/>
    <w:rsid w:val="00430E89"/>
    <w:rsid w:val="00431BD2"/>
    <w:rsid w:val="004352CE"/>
    <w:rsid w:val="00436579"/>
    <w:rsid w:val="00445FD4"/>
    <w:rsid w:val="00446D7B"/>
    <w:rsid w:val="0044749E"/>
    <w:rsid w:val="004510D7"/>
    <w:rsid w:val="00453CF3"/>
    <w:rsid w:val="00454BC2"/>
    <w:rsid w:val="00456004"/>
    <w:rsid w:val="004560EF"/>
    <w:rsid w:val="00456F29"/>
    <w:rsid w:val="00457500"/>
    <w:rsid w:val="004649D3"/>
    <w:rsid w:val="00466585"/>
    <w:rsid w:val="00466599"/>
    <w:rsid w:val="004679F5"/>
    <w:rsid w:val="0047588B"/>
    <w:rsid w:val="00476F89"/>
    <w:rsid w:val="00477F9D"/>
    <w:rsid w:val="00485E30"/>
    <w:rsid w:val="004868F5"/>
    <w:rsid w:val="00491AB9"/>
    <w:rsid w:val="004A1FF4"/>
    <w:rsid w:val="004A2041"/>
    <w:rsid w:val="004A2813"/>
    <w:rsid w:val="004B3759"/>
    <w:rsid w:val="004C0F07"/>
    <w:rsid w:val="004C2BCF"/>
    <w:rsid w:val="004C4619"/>
    <w:rsid w:val="004C4E13"/>
    <w:rsid w:val="004C5496"/>
    <w:rsid w:val="004C5E3A"/>
    <w:rsid w:val="004C6844"/>
    <w:rsid w:val="004D47A2"/>
    <w:rsid w:val="004D5E3F"/>
    <w:rsid w:val="004E1352"/>
    <w:rsid w:val="004E43E2"/>
    <w:rsid w:val="004E66E0"/>
    <w:rsid w:val="004E6C75"/>
    <w:rsid w:val="004F32A2"/>
    <w:rsid w:val="004F441A"/>
    <w:rsid w:val="004F515E"/>
    <w:rsid w:val="00507245"/>
    <w:rsid w:val="00511D05"/>
    <w:rsid w:val="0051492E"/>
    <w:rsid w:val="005220CC"/>
    <w:rsid w:val="0052654D"/>
    <w:rsid w:val="00530FEF"/>
    <w:rsid w:val="0053607D"/>
    <w:rsid w:val="00544883"/>
    <w:rsid w:val="00552B3F"/>
    <w:rsid w:val="0055344E"/>
    <w:rsid w:val="00553871"/>
    <w:rsid w:val="00553EE5"/>
    <w:rsid w:val="00555F31"/>
    <w:rsid w:val="005565CC"/>
    <w:rsid w:val="00560CB2"/>
    <w:rsid w:val="00561C70"/>
    <w:rsid w:val="00564DD9"/>
    <w:rsid w:val="00565D70"/>
    <w:rsid w:val="00570644"/>
    <w:rsid w:val="0057147B"/>
    <w:rsid w:val="00572538"/>
    <w:rsid w:val="00573B10"/>
    <w:rsid w:val="0057605F"/>
    <w:rsid w:val="00583699"/>
    <w:rsid w:val="00590B39"/>
    <w:rsid w:val="005927C8"/>
    <w:rsid w:val="005944FF"/>
    <w:rsid w:val="0059501A"/>
    <w:rsid w:val="005977E6"/>
    <w:rsid w:val="005A03AD"/>
    <w:rsid w:val="005A1CD5"/>
    <w:rsid w:val="005A3780"/>
    <w:rsid w:val="005A5E8F"/>
    <w:rsid w:val="005C053D"/>
    <w:rsid w:val="005C0822"/>
    <w:rsid w:val="005C5CAB"/>
    <w:rsid w:val="005C7209"/>
    <w:rsid w:val="005D1BFD"/>
    <w:rsid w:val="005D41DB"/>
    <w:rsid w:val="005D4AE9"/>
    <w:rsid w:val="005D6A4A"/>
    <w:rsid w:val="005D72CA"/>
    <w:rsid w:val="005E23E0"/>
    <w:rsid w:val="005E64E8"/>
    <w:rsid w:val="005E69AE"/>
    <w:rsid w:val="005E7D6E"/>
    <w:rsid w:val="005F0120"/>
    <w:rsid w:val="005F1B5C"/>
    <w:rsid w:val="005F2AFD"/>
    <w:rsid w:val="005F2C72"/>
    <w:rsid w:val="005F46FA"/>
    <w:rsid w:val="005F5483"/>
    <w:rsid w:val="005F5935"/>
    <w:rsid w:val="00607E01"/>
    <w:rsid w:val="0061024C"/>
    <w:rsid w:val="00610A89"/>
    <w:rsid w:val="00613681"/>
    <w:rsid w:val="0061465B"/>
    <w:rsid w:val="00614C80"/>
    <w:rsid w:val="00625424"/>
    <w:rsid w:val="00632137"/>
    <w:rsid w:val="00633C49"/>
    <w:rsid w:val="0064033C"/>
    <w:rsid w:val="00647115"/>
    <w:rsid w:val="00647121"/>
    <w:rsid w:val="00647254"/>
    <w:rsid w:val="00654EFF"/>
    <w:rsid w:val="00660DD1"/>
    <w:rsid w:val="00664B9D"/>
    <w:rsid w:val="00665A1A"/>
    <w:rsid w:val="00665FCB"/>
    <w:rsid w:val="00666493"/>
    <w:rsid w:val="006708A6"/>
    <w:rsid w:val="00670E5F"/>
    <w:rsid w:val="00674213"/>
    <w:rsid w:val="006766F2"/>
    <w:rsid w:val="00682B73"/>
    <w:rsid w:val="0068417E"/>
    <w:rsid w:val="006857CD"/>
    <w:rsid w:val="00686A01"/>
    <w:rsid w:val="00690723"/>
    <w:rsid w:val="006912B5"/>
    <w:rsid w:val="00693AB0"/>
    <w:rsid w:val="00694FE3"/>
    <w:rsid w:val="00696E37"/>
    <w:rsid w:val="00697EEF"/>
    <w:rsid w:val="006A0306"/>
    <w:rsid w:val="006A3EAB"/>
    <w:rsid w:val="006A587B"/>
    <w:rsid w:val="006B6B6E"/>
    <w:rsid w:val="006B7F5F"/>
    <w:rsid w:val="006C28E0"/>
    <w:rsid w:val="006C5D3D"/>
    <w:rsid w:val="006D0E90"/>
    <w:rsid w:val="006D77F0"/>
    <w:rsid w:val="006F11F1"/>
    <w:rsid w:val="006F2E24"/>
    <w:rsid w:val="00703CA8"/>
    <w:rsid w:val="007066BF"/>
    <w:rsid w:val="007127A9"/>
    <w:rsid w:val="00715B37"/>
    <w:rsid w:val="00722AAD"/>
    <w:rsid w:val="007271CC"/>
    <w:rsid w:val="00736B3F"/>
    <w:rsid w:val="00743D04"/>
    <w:rsid w:val="007539EC"/>
    <w:rsid w:val="00755173"/>
    <w:rsid w:val="00755D25"/>
    <w:rsid w:val="00756B65"/>
    <w:rsid w:val="0076077F"/>
    <w:rsid w:val="00760FE4"/>
    <w:rsid w:val="00761576"/>
    <w:rsid w:val="0076184D"/>
    <w:rsid w:val="0076483E"/>
    <w:rsid w:val="00771F12"/>
    <w:rsid w:val="007737B1"/>
    <w:rsid w:val="00774155"/>
    <w:rsid w:val="007778E8"/>
    <w:rsid w:val="00780378"/>
    <w:rsid w:val="00783231"/>
    <w:rsid w:val="007910E7"/>
    <w:rsid w:val="00794C7C"/>
    <w:rsid w:val="00794E14"/>
    <w:rsid w:val="00797A40"/>
    <w:rsid w:val="007A2B61"/>
    <w:rsid w:val="007A546C"/>
    <w:rsid w:val="007A6AEC"/>
    <w:rsid w:val="007A7A4F"/>
    <w:rsid w:val="007B0D7E"/>
    <w:rsid w:val="007B1F7F"/>
    <w:rsid w:val="007B4186"/>
    <w:rsid w:val="007B47D5"/>
    <w:rsid w:val="007B598A"/>
    <w:rsid w:val="007C09E7"/>
    <w:rsid w:val="007C1A8A"/>
    <w:rsid w:val="007C5554"/>
    <w:rsid w:val="007D54F7"/>
    <w:rsid w:val="007E2EF6"/>
    <w:rsid w:val="007E346A"/>
    <w:rsid w:val="007E6016"/>
    <w:rsid w:val="007F0C70"/>
    <w:rsid w:val="007F3DC0"/>
    <w:rsid w:val="007F65F4"/>
    <w:rsid w:val="007F7F44"/>
    <w:rsid w:val="0080289C"/>
    <w:rsid w:val="008030A3"/>
    <w:rsid w:val="00803C60"/>
    <w:rsid w:val="00810DE8"/>
    <w:rsid w:val="0081297F"/>
    <w:rsid w:val="00813445"/>
    <w:rsid w:val="008134F1"/>
    <w:rsid w:val="008145E6"/>
    <w:rsid w:val="008170A6"/>
    <w:rsid w:val="008218F3"/>
    <w:rsid w:val="00826EDE"/>
    <w:rsid w:val="008279F6"/>
    <w:rsid w:val="00827C58"/>
    <w:rsid w:val="00831061"/>
    <w:rsid w:val="0083345C"/>
    <w:rsid w:val="00835EA3"/>
    <w:rsid w:val="00836B98"/>
    <w:rsid w:val="00836C95"/>
    <w:rsid w:val="00842DDC"/>
    <w:rsid w:val="00850F27"/>
    <w:rsid w:val="0085664C"/>
    <w:rsid w:val="0086252D"/>
    <w:rsid w:val="00863838"/>
    <w:rsid w:val="008652C2"/>
    <w:rsid w:val="008653A7"/>
    <w:rsid w:val="00872A32"/>
    <w:rsid w:val="0087354A"/>
    <w:rsid w:val="00876FE4"/>
    <w:rsid w:val="008772C1"/>
    <w:rsid w:val="0088440C"/>
    <w:rsid w:val="00885FB2"/>
    <w:rsid w:val="0088782C"/>
    <w:rsid w:val="00887FF4"/>
    <w:rsid w:val="00892386"/>
    <w:rsid w:val="00897ED2"/>
    <w:rsid w:val="008A3582"/>
    <w:rsid w:val="008A5D0C"/>
    <w:rsid w:val="008C31FC"/>
    <w:rsid w:val="008C5D5C"/>
    <w:rsid w:val="008D1C44"/>
    <w:rsid w:val="008D49A6"/>
    <w:rsid w:val="008E10EE"/>
    <w:rsid w:val="008E5A4D"/>
    <w:rsid w:val="008E635B"/>
    <w:rsid w:val="008F1397"/>
    <w:rsid w:val="008F220A"/>
    <w:rsid w:val="008F4124"/>
    <w:rsid w:val="008F4513"/>
    <w:rsid w:val="008F46E4"/>
    <w:rsid w:val="008F52DF"/>
    <w:rsid w:val="008F5FCE"/>
    <w:rsid w:val="008F6ED0"/>
    <w:rsid w:val="008F7BD7"/>
    <w:rsid w:val="00901479"/>
    <w:rsid w:val="009054E4"/>
    <w:rsid w:val="00905B04"/>
    <w:rsid w:val="009122CC"/>
    <w:rsid w:val="00912725"/>
    <w:rsid w:val="00934785"/>
    <w:rsid w:val="009349FC"/>
    <w:rsid w:val="009364DC"/>
    <w:rsid w:val="00937DF4"/>
    <w:rsid w:val="00943186"/>
    <w:rsid w:val="009479ED"/>
    <w:rsid w:val="00952A0B"/>
    <w:rsid w:val="00955067"/>
    <w:rsid w:val="0095626F"/>
    <w:rsid w:val="00960431"/>
    <w:rsid w:val="00962668"/>
    <w:rsid w:val="0096500B"/>
    <w:rsid w:val="00967EE2"/>
    <w:rsid w:val="00971279"/>
    <w:rsid w:val="0097331F"/>
    <w:rsid w:val="009770B8"/>
    <w:rsid w:val="00977286"/>
    <w:rsid w:val="00982A6C"/>
    <w:rsid w:val="009859CB"/>
    <w:rsid w:val="00987466"/>
    <w:rsid w:val="009A0A6D"/>
    <w:rsid w:val="009A1AC8"/>
    <w:rsid w:val="009A2ADF"/>
    <w:rsid w:val="009A314A"/>
    <w:rsid w:val="009A44A2"/>
    <w:rsid w:val="009A6C62"/>
    <w:rsid w:val="009B0250"/>
    <w:rsid w:val="009B08A2"/>
    <w:rsid w:val="009B5EAB"/>
    <w:rsid w:val="009B77FB"/>
    <w:rsid w:val="009B7BAA"/>
    <w:rsid w:val="009C168E"/>
    <w:rsid w:val="009C18BF"/>
    <w:rsid w:val="009C2B14"/>
    <w:rsid w:val="009C6C62"/>
    <w:rsid w:val="009D6C8E"/>
    <w:rsid w:val="009D79B7"/>
    <w:rsid w:val="009D7E31"/>
    <w:rsid w:val="009E0F07"/>
    <w:rsid w:val="009E1003"/>
    <w:rsid w:val="009E52BC"/>
    <w:rsid w:val="009E5583"/>
    <w:rsid w:val="009F2D6B"/>
    <w:rsid w:val="009F35E8"/>
    <w:rsid w:val="009F5F15"/>
    <w:rsid w:val="00A0334F"/>
    <w:rsid w:val="00A03FC4"/>
    <w:rsid w:val="00A043C3"/>
    <w:rsid w:val="00A04D10"/>
    <w:rsid w:val="00A04E02"/>
    <w:rsid w:val="00A05C10"/>
    <w:rsid w:val="00A05CB0"/>
    <w:rsid w:val="00A07F04"/>
    <w:rsid w:val="00A16CF1"/>
    <w:rsid w:val="00A213D8"/>
    <w:rsid w:val="00A26956"/>
    <w:rsid w:val="00A31A00"/>
    <w:rsid w:val="00A3272A"/>
    <w:rsid w:val="00A370C3"/>
    <w:rsid w:val="00A46270"/>
    <w:rsid w:val="00A5383F"/>
    <w:rsid w:val="00A55097"/>
    <w:rsid w:val="00A5638C"/>
    <w:rsid w:val="00A56908"/>
    <w:rsid w:val="00A64FF0"/>
    <w:rsid w:val="00A71F24"/>
    <w:rsid w:val="00A73B9C"/>
    <w:rsid w:val="00A80659"/>
    <w:rsid w:val="00A8179B"/>
    <w:rsid w:val="00A83AA7"/>
    <w:rsid w:val="00A84812"/>
    <w:rsid w:val="00A9187F"/>
    <w:rsid w:val="00A95E02"/>
    <w:rsid w:val="00AB3A6A"/>
    <w:rsid w:val="00AB508A"/>
    <w:rsid w:val="00AC00B4"/>
    <w:rsid w:val="00AC2794"/>
    <w:rsid w:val="00AC4068"/>
    <w:rsid w:val="00AC584E"/>
    <w:rsid w:val="00AC7AD0"/>
    <w:rsid w:val="00AD41B6"/>
    <w:rsid w:val="00AD48EE"/>
    <w:rsid w:val="00AD66E5"/>
    <w:rsid w:val="00AD7B6C"/>
    <w:rsid w:val="00AE100B"/>
    <w:rsid w:val="00AE46BB"/>
    <w:rsid w:val="00AE5095"/>
    <w:rsid w:val="00B00ACD"/>
    <w:rsid w:val="00B04674"/>
    <w:rsid w:val="00B04B63"/>
    <w:rsid w:val="00B057CC"/>
    <w:rsid w:val="00B06C1A"/>
    <w:rsid w:val="00B1309F"/>
    <w:rsid w:val="00B17A8E"/>
    <w:rsid w:val="00B17DBE"/>
    <w:rsid w:val="00B22548"/>
    <w:rsid w:val="00B24A15"/>
    <w:rsid w:val="00B32C08"/>
    <w:rsid w:val="00B4419E"/>
    <w:rsid w:val="00B447C4"/>
    <w:rsid w:val="00B454FE"/>
    <w:rsid w:val="00B4692F"/>
    <w:rsid w:val="00B528D0"/>
    <w:rsid w:val="00B54339"/>
    <w:rsid w:val="00B57ABB"/>
    <w:rsid w:val="00B60F2D"/>
    <w:rsid w:val="00B6184B"/>
    <w:rsid w:val="00B6228A"/>
    <w:rsid w:val="00B65300"/>
    <w:rsid w:val="00B6688B"/>
    <w:rsid w:val="00B77654"/>
    <w:rsid w:val="00B85B4E"/>
    <w:rsid w:val="00B861F6"/>
    <w:rsid w:val="00B86AB3"/>
    <w:rsid w:val="00B870C0"/>
    <w:rsid w:val="00B91DA0"/>
    <w:rsid w:val="00B969AE"/>
    <w:rsid w:val="00B977C0"/>
    <w:rsid w:val="00B977EF"/>
    <w:rsid w:val="00BA235B"/>
    <w:rsid w:val="00BA3443"/>
    <w:rsid w:val="00BB15C6"/>
    <w:rsid w:val="00BB21E2"/>
    <w:rsid w:val="00BB2B38"/>
    <w:rsid w:val="00BB5E05"/>
    <w:rsid w:val="00BC3514"/>
    <w:rsid w:val="00BC66EF"/>
    <w:rsid w:val="00BC6A9E"/>
    <w:rsid w:val="00BC6E2D"/>
    <w:rsid w:val="00BC700C"/>
    <w:rsid w:val="00BD0A62"/>
    <w:rsid w:val="00BD3BDD"/>
    <w:rsid w:val="00C041C3"/>
    <w:rsid w:val="00C05298"/>
    <w:rsid w:val="00C1171D"/>
    <w:rsid w:val="00C16EE0"/>
    <w:rsid w:val="00C20882"/>
    <w:rsid w:val="00C2302F"/>
    <w:rsid w:val="00C238EF"/>
    <w:rsid w:val="00C23F7A"/>
    <w:rsid w:val="00C379FB"/>
    <w:rsid w:val="00C402C8"/>
    <w:rsid w:val="00C4033A"/>
    <w:rsid w:val="00C4056A"/>
    <w:rsid w:val="00C4078D"/>
    <w:rsid w:val="00C40E6F"/>
    <w:rsid w:val="00C53DDF"/>
    <w:rsid w:val="00C551BE"/>
    <w:rsid w:val="00C56367"/>
    <w:rsid w:val="00C579D2"/>
    <w:rsid w:val="00C74C48"/>
    <w:rsid w:val="00C8227D"/>
    <w:rsid w:val="00C8452B"/>
    <w:rsid w:val="00C85028"/>
    <w:rsid w:val="00C87879"/>
    <w:rsid w:val="00C87CD9"/>
    <w:rsid w:val="00C917B6"/>
    <w:rsid w:val="00C929E6"/>
    <w:rsid w:val="00C9495F"/>
    <w:rsid w:val="00CB0668"/>
    <w:rsid w:val="00CB0712"/>
    <w:rsid w:val="00CB0942"/>
    <w:rsid w:val="00CB175D"/>
    <w:rsid w:val="00CB1E0C"/>
    <w:rsid w:val="00CB53CF"/>
    <w:rsid w:val="00CB6CA6"/>
    <w:rsid w:val="00CB7478"/>
    <w:rsid w:val="00CB7F7E"/>
    <w:rsid w:val="00CC3167"/>
    <w:rsid w:val="00CC3AC6"/>
    <w:rsid w:val="00CC4D27"/>
    <w:rsid w:val="00CD05BE"/>
    <w:rsid w:val="00CD6E36"/>
    <w:rsid w:val="00CD7A6C"/>
    <w:rsid w:val="00CD7E90"/>
    <w:rsid w:val="00CD7ED5"/>
    <w:rsid w:val="00CE3781"/>
    <w:rsid w:val="00CE5048"/>
    <w:rsid w:val="00CF11AD"/>
    <w:rsid w:val="00CF2FBF"/>
    <w:rsid w:val="00CF3CDB"/>
    <w:rsid w:val="00CF4519"/>
    <w:rsid w:val="00CF6DB5"/>
    <w:rsid w:val="00CF7598"/>
    <w:rsid w:val="00D00A9C"/>
    <w:rsid w:val="00D01C8C"/>
    <w:rsid w:val="00D0530D"/>
    <w:rsid w:val="00D06EDA"/>
    <w:rsid w:val="00D131BA"/>
    <w:rsid w:val="00D166AF"/>
    <w:rsid w:val="00D16FD7"/>
    <w:rsid w:val="00D1772F"/>
    <w:rsid w:val="00D212AB"/>
    <w:rsid w:val="00D21E72"/>
    <w:rsid w:val="00D245DE"/>
    <w:rsid w:val="00D26B3C"/>
    <w:rsid w:val="00D277FB"/>
    <w:rsid w:val="00D35533"/>
    <w:rsid w:val="00D361BF"/>
    <w:rsid w:val="00D362D0"/>
    <w:rsid w:val="00D47EC4"/>
    <w:rsid w:val="00D5536C"/>
    <w:rsid w:val="00D55A4A"/>
    <w:rsid w:val="00D6085B"/>
    <w:rsid w:val="00D72FD5"/>
    <w:rsid w:val="00D77E1F"/>
    <w:rsid w:val="00D808A7"/>
    <w:rsid w:val="00D81E8F"/>
    <w:rsid w:val="00D8283A"/>
    <w:rsid w:val="00D864B6"/>
    <w:rsid w:val="00D903D2"/>
    <w:rsid w:val="00D90D2C"/>
    <w:rsid w:val="00D91E3C"/>
    <w:rsid w:val="00D9284D"/>
    <w:rsid w:val="00DA1277"/>
    <w:rsid w:val="00DA1B39"/>
    <w:rsid w:val="00DA45B0"/>
    <w:rsid w:val="00DB221E"/>
    <w:rsid w:val="00DC167E"/>
    <w:rsid w:val="00DC5659"/>
    <w:rsid w:val="00DD116C"/>
    <w:rsid w:val="00DD2F1D"/>
    <w:rsid w:val="00DD54FA"/>
    <w:rsid w:val="00DE0181"/>
    <w:rsid w:val="00DE057B"/>
    <w:rsid w:val="00DE1249"/>
    <w:rsid w:val="00DE215E"/>
    <w:rsid w:val="00DE353F"/>
    <w:rsid w:val="00DE44D5"/>
    <w:rsid w:val="00DE4AF1"/>
    <w:rsid w:val="00DF656F"/>
    <w:rsid w:val="00E105D4"/>
    <w:rsid w:val="00E10644"/>
    <w:rsid w:val="00E10B87"/>
    <w:rsid w:val="00E11F2B"/>
    <w:rsid w:val="00E17EE4"/>
    <w:rsid w:val="00E253A0"/>
    <w:rsid w:val="00E30151"/>
    <w:rsid w:val="00E41853"/>
    <w:rsid w:val="00E41A2B"/>
    <w:rsid w:val="00E479C3"/>
    <w:rsid w:val="00E50F88"/>
    <w:rsid w:val="00E57205"/>
    <w:rsid w:val="00E57EAA"/>
    <w:rsid w:val="00E61139"/>
    <w:rsid w:val="00E6189A"/>
    <w:rsid w:val="00E6290B"/>
    <w:rsid w:val="00E70DCB"/>
    <w:rsid w:val="00E77B2C"/>
    <w:rsid w:val="00E8129D"/>
    <w:rsid w:val="00E8261D"/>
    <w:rsid w:val="00E827D1"/>
    <w:rsid w:val="00E84D5D"/>
    <w:rsid w:val="00E84DC3"/>
    <w:rsid w:val="00E86337"/>
    <w:rsid w:val="00E92EEA"/>
    <w:rsid w:val="00E93A1E"/>
    <w:rsid w:val="00E94054"/>
    <w:rsid w:val="00EA7B8F"/>
    <w:rsid w:val="00EB2F5A"/>
    <w:rsid w:val="00EB736D"/>
    <w:rsid w:val="00EC27CE"/>
    <w:rsid w:val="00ED3191"/>
    <w:rsid w:val="00ED3532"/>
    <w:rsid w:val="00ED4E8B"/>
    <w:rsid w:val="00ED524B"/>
    <w:rsid w:val="00EF38DA"/>
    <w:rsid w:val="00EF4601"/>
    <w:rsid w:val="00F03937"/>
    <w:rsid w:val="00F13326"/>
    <w:rsid w:val="00F13B26"/>
    <w:rsid w:val="00F15221"/>
    <w:rsid w:val="00F21864"/>
    <w:rsid w:val="00F24CC5"/>
    <w:rsid w:val="00F2628F"/>
    <w:rsid w:val="00F30FAE"/>
    <w:rsid w:val="00F350E4"/>
    <w:rsid w:val="00F35E21"/>
    <w:rsid w:val="00F3622F"/>
    <w:rsid w:val="00F37C7E"/>
    <w:rsid w:val="00F4358F"/>
    <w:rsid w:val="00F4602F"/>
    <w:rsid w:val="00F52FC2"/>
    <w:rsid w:val="00F545CA"/>
    <w:rsid w:val="00F56743"/>
    <w:rsid w:val="00F63051"/>
    <w:rsid w:val="00F63AF3"/>
    <w:rsid w:val="00F66EDB"/>
    <w:rsid w:val="00F67BE1"/>
    <w:rsid w:val="00F71DB1"/>
    <w:rsid w:val="00F77E9F"/>
    <w:rsid w:val="00F81CDB"/>
    <w:rsid w:val="00F85868"/>
    <w:rsid w:val="00F93561"/>
    <w:rsid w:val="00F96275"/>
    <w:rsid w:val="00FA0A4F"/>
    <w:rsid w:val="00FA38A6"/>
    <w:rsid w:val="00FA3E73"/>
    <w:rsid w:val="00FA42A0"/>
    <w:rsid w:val="00FA5011"/>
    <w:rsid w:val="00FA54C4"/>
    <w:rsid w:val="00FB225C"/>
    <w:rsid w:val="00FB2864"/>
    <w:rsid w:val="00FB60D0"/>
    <w:rsid w:val="00FC0508"/>
    <w:rsid w:val="00FC5313"/>
    <w:rsid w:val="00FC6E22"/>
    <w:rsid w:val="00FC7662"/>
    <w:rsid w:val="00FD1AC2"/>
    <w:rsid w:val="00FD2B81"/>
    <w:rsid w:val="00FD509D"/>
    <w:rsid w:val="00FD5927"/>
    <w:rsid w:val="00FE16D1"/>
    <w:rsid w:val="00FE241B"/>
    <w:rsid w:val="00FF0926"/>
    <w:rsid w:val="00FF28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4CC97-A1C9-4455-AC96-FD848C0C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DBE"/>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BE"/>
    <w:pPr>
      <w:tabs>
        <w:tab w:val="center" w:pos="4536"/>
        <w:tab w:val="right" w:pos="9072"/>
      </w:tabs>
      <w:spacing w:after="0" w:line="240" w:lineRule="auto"/>
      <w:ind w:left="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B17DBE"/>
  </w:style>
  <w:style w:type="paragraph" w:styleId="Footer">
    <w:name w:val="footer"/>
    <w:basedOn w:val="Normal"/>
    <w:link w:val="FooterChar"/>
    <w:uiPriority w:val="99"/>
    <w:unhideWhenUsed/>
    <w:rsid w:val="00B17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7DBE"/>
    <w:rPr>
      <w:rFonts w:ascii="Trebuchet MS" w:eastAsia="MS Mincho" w:hAnsi="Trebuchet MS" w:cs="Times New Roman"/>
      <w:lang w:val="en-US"/>
    </w:rPr>
  </w:style>
  <w:style w:type="table" w:styleId="TableGrid">
    <w:name w:val="Table Grid"/>
    <w:basedOn w:val="TableNormal"/>
    <w:uiPriority w:val="39"/>
    <w:rsid w:val="00B1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1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1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14332"/>
    <w:pPr>
      <w:ind w:left="720"/>
      <w:contextualSpacing/>
    </w:pPr>
  </w:style>
  <w:style w:type="table" w:customStyle="1" w:styleId="TableGrid3">
    <w:name w:val="Table Grid3"/>
    <w:basedOn w:val="TableNormal"/>
    <w:next w:val="TableGrid"/>
    <w:uiPriority w:val="39"/>
    <w:rsid w:val="009E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02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25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D29A3"/>
    <w:rPr>
      <w:sz w:val="16"/>
      <w:szCs w:val="16"/>
    </w:rPr>
  </w:style>
  <w:style w:type="paragraph" w:styleId="CommentText">
    <w:name w:val="annotation text"/>
    <w:basedOn w:val="Normal"/>
    <w:link w:val="CommentTextChar"/>
    <w:uiPriority w:val="99"/>
    <w:semiHidden/>
    <w:unhideWhenUsed/>
    <w:rsid w:val="000D29A3"/>
    <w:pPr>
      <w:spacing w:line="240" w:lineRule="auto"/>
    </w:pPr>
    <w:rPr>
      <w:sz w:val="20"/>
      <w:szCs w:val="20"/>
    </w:rPr>
  </w:style>
  <w:style w:type="character" w:customStyle="1" w:styleId="CommentTextChar">
    <w:name w:val="Comment Text Char"/>
    <w:basedOn w:val="DefaultParagraphFont"/>
    <w:link w:val="CommentText"/>
    <w:uiPriority w:val="99"/>
    <w:semiHidden/>
    <w:rsid w:val="000D29A3"/>
    <w:rPr>
      <w:rFonts w:ascii="Trebuchet MS" w:eastAsia="MS Mincho"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0D29A3"/>
    <w:rPr>
      <w:b/>
      <w:bCs/>
    </w:rPr>
  </w:style>
  <w:style w:type="character" w:customStyle="1" w:styleId="CommentSubjectChar">
    <w:name w:val="Comment Subject Char"/>
    <w:basedOn w:val="CommentTextChar"/>
    <w:link w:val="CommentSubject"/>
    <w:uiPriority w:val="99"/>
    <w:semiHidden/>
    <w:rsid w:val="000D29A3"/>
    <w:rPr>
      <w:rFonts w:ascii="Trebuchet MS" w:eastAsia="MS Mincho" w:hAnsi="Trebuchet MS" w:cs="Times New Roman"/>
      <w:b/>
      <w:bCs/>
      <w:sz w:val="20"/>
      <w:szCs w:val="20"/>
    </w:rPr>
  </w:style>
  <w:style w:type="paragraph" w:styleId="BalloonText">
    <w:name w:val="Balloon Text"/>
    <w:basedOn w:val="Normal"/>
    <w:link w:val="BalloonTextChar"/>
    <w:uiPriority w:val="99"/>
    <w:semiHidden/>
    <w:unhideWhenUsed/>
    <w:rsid w:val="000D2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9A3"/>
    <w:rPr>
      <w:rFonts w:ascii="Segoe UI" w:eastAsia="MS Mincho" w:hAnsi="Segoe UI" w:cs="Segoe UI"/>
      <w:sz w:val="18"/>
      <w:szCs w:val="18"/>
    </w:rPr>
  </w:style>
  <w:style w:type="character" w:styleId="Hyperlink">
    <w:name w:val="Hyperlink"/>
    <w:basedOn w:val="DefaultParagraphFont"/>
    <w:uiPriority w:val="99"/>
    <w:unhideWhenUsed/>
    <w:rsid w:val="00124F4E"/>
    <w:rPr>
      <w:color w:val="0563C1" w:themeColor="hyperlink"/>
      <w:u w:val="single"/>
    </w:rPr>
  </w:style>
  <w:style w:type="character" w:customStyle="1" w:styleId="SubtleEmphasis1">
    <w:name w:val="Subtle Emphasis1"/>
    <w:uiPriority w:val="19"/>
    <w:qFormat/>
    <w:rsid w:val="005220CC"/>
    <w:rPr>
      <w:color w:val="808080"/>
    </w:rPr>
  </w:style>
  <w:style w:type="paragraph" w:customStyle="1" w:styleId="Default">
    <w:name w:val="Default"/>
    <w:rsid w:val="001A72B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searchhighlight">
    <w:name w:val="psearchhighlight"/>
    <w:basedOn w:val="DefaultParagraphFont"/>
    <w:rsid w:val="00081BBF"/>
  </w:style>
  <w:style w:type="paragraph" w:customStyle="1" w:styleId="CharChar1">
    <w:name w:val="Char Char1"/>
    <w:basedOn w:val="Normal"/>
    <w:rsid w:val="0007501C"/>
    <w:pPr>
      <w:tabs>
        <w:tab w:val="left" w:pos="900"/>
        <w:tab w:val="left" w:pos="1080"/>
      </w:tabs>
      <w:spacing w:after="0" w:line="240" w:lineRule="auto"/>
      <w:ind w:left="0" w:right="22"/>
      <w:jc w:val="left"/>
    </w:pPr>
    <w:rPr>
      <w:rFonts w:ascii="Times New Roman" w:eastAsia="Times New Roman" w:hAnsi="Times New Roman"/>
      <w:sz w:val="24"/>
      <w:szCs w:val="24"/>
      <w:lang w:val="pl-PL" w:eastAsia="pl-PL"/>
    </w:rPr>
  </w:style>
  <w:style w:type="character" w:customStyle="1" w:styleId="l5def1">
    <w:name w:val="l5def1"/>
    <w:basedOn w:val="DefaultParagraphFont"/>
    <w:rsid w:val="00491AB9"/>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6009">
      <w:bodyDiv w:val="1"/>
      <w:marLeft w:val="0"/>
      <w:marRight w:val="0"/>
      <w:marTop w:val="0"/>
      <w:marBottom w:val="0"/>
      <w:divBdr>
        <w:top w:val="none" w:sz="0" w:space="0" w:color="auto"/>
        <w:left w:val="none" w:sz="0" w:space="0" w:color="auto"/>
        <w:bottom w:val="none" w:sz="0" w:space="0" w:color="auto"/>
        <w:right w:val="none" w:sz="0" w:space="0" w:color="auto"/>
      </w:divBdr>
    </w:div>
    <w:div w:id="1103257799">
      <w:bodyDiv w:val="1"/>
      <w:marLeft w:val="0"/>
      <w:marRight w:val="0"/>
      <w:marTop w:val="0"/>
      <w:marBottom w:val="0"/>
      <w:divBdr>
        <w:top w:val="none" w:sz="0" w:space="0" w:color="auto"/>
        <w:left w:val="none" w:sz="0" w:space="0" w:color="auto"/>
        <w:bottom w:val="none" w:sz="0" w:space="0" w:color="auto"/>
        <w:right w:val="none" w:sz="0" w:space="0" w:color="auto"/>
      </w:divBdr>
    </w:div>
    <w:div w:id="1210263763">
      <w:bodyDiv w:val="1"/>
      <w:marLeft w:val="0"/>
      <w:marRight w:val="0"/>
      <w:marTop w:val="0"/>
      <w:marBottom w:val="0"/>
      <w:divBdr>
        <w:top w:val="none" w:sz="0" w:space="0" w:color="auto"/>
        <w:left w:val="none" w:sz="0" w:space="0" w:color="auto"/>
        <w:bottom w:val="none" w:sz="0" w:space="0" w:color="auto"/>
        <w:right w:val="none" w:sz="0" w:space="0" w:color="auto"/>
      </w:divBdr>
    </w:div>
    <w:div w:id="1495417556">
      <w:bodyDiv w:val="1"/>
      <w:marLeft w:val="0"/>
      <w:marRight w:val="0"/>
      <w:marTop w:val="0"/>
      <w:marBottom w:val="0"/>
      <w:divBdr>
        <w:top w:val="none" w:sz="0" w:space="0" w:color="auto"/>
        <w:left w:val="none" w:sz="0" w:space="0" w:color="auto"/>
        <w:bottom w:val="none" w:sz="0" w:space="0" w:color="auto"/>
        <w:right w:val="none" w:sz="0" w:space="0" w:color="auto"/>
      </w:divBdr>
    </w:div>
    <w:div w:id="1820801382">
      <w:bodyDiv w:val="1"/>
      <w:marLeft w:val="0"/>
      <w:marRight w:val="0"/>
      <w:marTop w:val="0"/>
      <w:marBottom w:val="0"/>
      <w:divBdr>
        <w:top w:val="none" w:sz="0" w:space="0" w:color="auto"/>
        <w:left w:val="none" w:sz="0" w:space="0" w:color="auto"/>
        <w:bottom w:val="none" w:sz="0" w:space="0" w:color="auto"/>
        <w:right w:val="none" w:sz="0" w:space="0" w:color="auto"/>
      </w:divBdr>
    </w:div>
    <w:div w:id="19322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F5B3-805F-4363-A451-D3436EBB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243</Words>
  <Characters>1410</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 Tabita Morar</dc:creator>
  <cp:lastModifiedBy>Gabriela Nastase</cp:lastModifiedBy>
  <cp:revision>86</cp:revision>
  <cp:lastPrinted>2019-03-06T14:49:00Z</cp:lastPrinted>
  <dcterms:created xsi:type="dcterms:W3CDTF">2017-08-08T11:26:00Z</dcterms:created>
  <dcterms:modified xsi:type="dcterms:W3CDTF">2019-12-10T14:19:00Z</dcterms:modified>
</cp:coreProperties>
</file>